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0A" w:rsidRPr="00062A6A" w:rsidRDefault="003B470A" w:rsidP="003B470A">
      <w:pPr>
        <w:spacing w:line="240" w:lineRule="atLeast"/>
        <w:contextualSpacing/>
        <w:jc w:val="center"/>
        <w:rPr>
          <w:b/>
          <w:bCs/>
          <w:noProof/>
          <w:szCs w:val="24"/>
        </w:rPr>
      </w:pPr>
      <w:r w:rsidRPr="00062A6A">
        <w:rPr>
          <w:b/>
          <w:bCs/>
          <w:noProof/>
          <w:szCs w:val="24"/>
        </w:rPr>
        <w:t>T.C</w:t>
      </w:r>
    </w:p>
    <w:p w:rsidR="003B470A" w:rsidRPr="00062A6A" w:rsidRDefault="003B470A" w:rsidP="003B470A">
      <w:pPr>
        <w:spacing w:line="240" w:lineRule="atLeast"/>
        <w:contextualSpacing/>
        <w:jc w:val="center"/>
        <w:rPr>
          <w:b/>
          <w:bCs/>
          <w:noProof/>
          <w:szCs w:val="24"/>
        </w:rPr>
      </w:pPr>
      <w:r w:rsidRPr="00062A6A">
        <w:rPr>
          <w:b/>
          <w:bCs/>
          <w:noProof/>
          <w:szCs w:val="24"/>
        </w:rPr>
        <w:t>MERKEZEFENDİ KAYMAKAMLIĞI</w:t>
      </w:r>
    </w:p>
    <w:p w:rsidR="003B470A" w:rsidRPr="00E22B8A" w:rsidRDefault="003B470A" w:rsidP="003B470A">
      <w:pPr>
        <w:spacing w:line="240" w:lineRule="atLeast"/>
        <w:contextualSpacing/>
        <w:jc w:val="center"/>
        <w:rPr>
          <w:b/>
          <w:bCs/>
          <w:noProof/>
          <w:szCs w:val="24"/>
        </w:rPr>
      </w:pPr>
      <w:r w:rsidRPr="00062A6A">
        <w:rPr>
          <w:b/>
          <w:bCs/>
          <w:noProof/>
          <w:szCs w:val="24"/>
        </w:rPr>
        <w:t>EMİNE-AHMET SAMİ USLU İLKOKULU MÜDÜRLÜĞÜ</w:t>
      </w:r>
    </w:p>
    <w:p w:rsidR="003B470A" w:rsidRPr="00A47F2F" w:rsidRDefault="003B470A" w:rsidP="003B470A">
      <w:pPr>
        <w:jc w:val="center"/>
        <w:rPr>
          <w:b/>
          <w:bCs/>
          <w:noProof/>
          <w:szCs w:val="24"/>
        </w:rPr>
      </w:pPr>
    </w:p>
    <w:p w:rsidR="003B470A" w:rsidRPr="00A47F2F" w:rsidRDefault="003B470A" w:rsidP="003B470A">
      <w:pPr>
        <w:jc w:val="center"/>
        <w:rPr>
          <w:b/>
          <w:bCs/>
          <w:noProof/>
          <w:szCs w:val="24"/>
        </w:rPr>
      </w:pPr>
    </w:p>
    <w:p w:rsidR="003B470A" w:rsidRPr="00A47F2F" w:rsidRDefault="003B470A" w:rsidP="003B470A">
      <w:pPr>
        <w:jc w:val="center"/>
        <w:rPr>
          <w:b/>
          <w:bCs/>
          <w:noProof/>
          <w:szCs w:val="24"/>
        </w:rPr>
      </w:pPr>
    </w:p>
    <w:p w:rsidR="003B470A" w:rsidRPr="00A47F2F" w:rsidRDefault="003B470A" w:rsidP="003B470A">
      <w:pPr>
        <w:jc w:val="center"/>
        <w:rPr>
          <w:b/>
          <w:bCs/>
          <w:noProof/>
          <w:szCs w:val="24"/>
        </w:rPr>
      </w:pPr>
    </w:p>
    <w:p w:rsidR="003B470A" w:rsidRPr="00A47F2F" w:rsidRDefault="003B470A" w:rsidP="003B470A">
      <w:pPr>
        <w:jc w:val="center"/>
        <w:rPr>
          <w:b/>
          <w:bCs/>
          <w:noProof/>
          <w:szCs w:val="24"/>
        </w:rPr>
      </w:pPr>
    </w:p>
    <w:p w:rsidR="003B470A" w:rsidRDefault="003B470A" w:rsidP="003B470A">
      <w:pPr>
        <w:jc w:val="center"/>
        <w:rPr>
          <w:b/>
          <w:bCs/>
          <w:noProof/>
          <w:sz w:val="40"/>
          <w:szCs w:val="24"/>
        </w:rPr>
      </w:pPr>
    </w:p>
    <w:p w:rsidR="003B470A" w:rsidRPr="00E22B8A" w:rsidRDefault="003B470A" w:rsidP="003B470A">
      <w:pPr>
        <w:jc w:val="center"/>
        <w:rPr>
          <w:b/>
          <w:bCs/>
          <w:noProof/>
          <w:sz w:val="40"/>
          <w:szCs w:val="24"/>
        </w:rPr>
      </w:pPr>
      <w:r w:rsidRPr="00E22B8A">
        <w:rPr>
          <w:b/>
          <w:bCs/>
          <w:noProof/>
          <w:sz w:val="40"/>
          <w:szCs w:val="24"/>
        </w:rPr>
        <w:t>2019-2023 STRATEJİK PLANI</w:t>
      </w:r>
    </w:p>
    <w:p w:rsidR="003B470A" w:rsidRPr="00A47F2F" w:rsidRDefault="003B470A" w:rsidP="003B470A">
      <w:pPr>
        <w:rPr>
          <w:b/>
          <w:bCs/>
          <w:noProof/>
          <w:szCs w:val="24"/>
        </w:rPr>
      </w:pPr>
    </w:p>
    <w:p w:rsidR="003B470A" w:rsidRPr="00A47F2F" w:rsidRDefault="003B470A" w:rsidP="003B470A">
      <w:pPr>
        <w:rPr>
          <w:b/>
          <w:bCs/>
          <w:noProof/>
          <w:szCs w:val="24"/>
        </w:rPr>
      </w:pPr>
    </w:p>
    <w:p w:rsidR="003B470A" w:rsidRPr="00A47F2F" w:rsidRDefault="003B470A" w:rsidP="003B470A">
      <w:pPr>
        <w:rPr>
          <w:b/>
          <w:bCs/>
          <w:noProof/>
          <w:szCs w:val="24"/>
        </w:rPr>
      </w:pPr>
      <w:r>
        <w:rPr>
          <w:b/>
          <w:bCs/>
          <w:noProof/>
          <w:szCs w:val="24"/>
        </w:rPr>
        <w:br w:type="page"/>
      </w:r>
      <w:r w:rsidRPr="00A47F2F">
        <w:rPr>
          <w:b/>
          <w:bCs/>
          <w:noProof/>
          <w:szCs w:val="24"/>
        </w:rPr>
        <w:lastRenderedPageBreak/>
        <w:drawing>
          <wp:inline distT="0" distB="0" distL="0" distR="0">
            <wp:extent cx="8829675" cy="5314950"/>
            <wp:effectExtent l="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3B470A" w:rsidRPr="00A47F2F" w:rsidRDefault="003B470A" w:rsidP="003B470A">
      <w:pPr>
        <w:rPr>
          <w:b/>
          <w:bCs/>
          <w:noProof/>
          <w:szCs w:val="24"/>
        </w:rPr>
      </w:pPr>
    </w:p>
    <w:p w:rsidR="003B470A" w:rsidRPr="00A47F2F" w:rsidRDefault="003B470A" w:rsidP="003B470A">
      <w:pPr>
        <w:pStyle w:val="Balk1"/>
        <w:rPr>
          <w:sz w:val="24"/>
          <w:szCs w:val="24"/>
        </w:rPr>
      </w:pPr>
      <w:r w:rsidRPr="00A47F2F">
        <w:rPr>
          <w:bCs/>
          <w:noProof/>
          <w:sz w:val="24"/>
          <w:szCs w:val="24"/>
        </w:rPr>
        <w:br w:type="page"/>
      </w:r>
      <w:bookmarkStart w:id="0" w:name="_Toc531097530"/>
      <w:r w:rsidRPr="00A47F2F">
        <w:rPr>
          <w:szCs w:val="24"/>
        </w:rPr>
        <w:lastRenderedPageBreak/>
        <w:t>Sunuş</w:t>
      </w:r>
      <w:bookmarkEnd w:id="0"/>
    </w:p>
    <w:p w:rsidR="003B470A" w:rsidRPr="00D305F1" w:rsidRDefault="003B470A" w:rsidP="003505B4">
      <w:pPr>
        <w:spacing w:before="120" w:after="120"/>
        <w:ind w:left="284" w:right="284" w:firstLine="567"/>
        <w:jc w:val="both"/>
        <w:outlineLvl w:val="0"/>
        <w:rPr>
          <w:szCs w:val="24"/>
        </w:rPr>
      </w:pPr>
      <w:r w:rsidRPr="00D305F1">
        <w:rPr>
          <w:szCs w:val="24"/>
        </w:rPr>
        <w:t>Günümüzde etkili b</w:t>
      </w:r>
      <w:r>
        <w:rPr>
          <w:szCs w:val="24"/>
        </w:rPr>
        <w:t xml:space="preserve">ir okul yönetiminin sağlanması ve dünyada </w:t>
      </w:r>
      <w:r w:rsidRPr="00D305F1">
        <w:rPr>
          <w:szCs w:val="24"/>
        </w:rPr>
        <w:t xml:space="preserve">yaşanan hızlı değişimlere hazırlıklı </w:t>
      </w:r>
      <w:r w:rsidR="003505B4" w:rsidRPr="00D305F1">
        <w:rPr>
          <w:szCs w:val="24"/>
        </w:rPr>
        <w:t>olunması için stratejik</w:t>
      </w:r>
      <w:r w:rsidRPr="00D305F1">
        <w:rPr>
          <w:szCs w:val="24"/>
        </w:rPr>
        <w:t xml:space="preserve"> yaklaşımlar daha önemli hale gelmiştir.</w:t>
      </w:r>
    </w:p>
    <w:p w:rsidR="003B470A" w:rsidRPr="00D305F1" w:rsidRDefault="003B470A" w:rsidP="003505B4">
      <w:pPr>
        <w:ind w:left="284" w:right="284" w:firstLine="567"/>
        <w:jc w:val="both"/>
        <w:outlineLvl w:val="0"/>
        <w:rPr>
          <w:szCs w:val="24"/>
        </w:rPr>
      </w:pPr>
      <w:r w:rsidRPr="00D305F1">
        <w:rPr>
          <w:szCs w:val="24"/>
        </w:rPr>
        <w:t xml:space="preserve">Mükemmellik ve kalite beklentisinin her geçen gün arttığı yurdumuzda vatandaşına etkin, verimli ve kaliteli hizmet götürebilmek için okulların stratejik yönetim kurallarına uyması zorunluluk haline gelmiştir. Bu nedenle geleceğin planlanması, kaynakların stratejik önceliklere göre dağıtılması ve kaynak kullanım etkinliğinin izlenmesi gerekmektedir. </w:t>
      </w:r>
      <w:r w:rsidR="003505B4" w:rsidRPr="00D305F1">
        <w:rPr>
          <w:szCs w:val="24"/>
        </w:rPr>
        <w:t>Okulların</w:t>
      </w:r>
      <w:r w:rsidRPr="00D305F1">
        <w:rPr>
          <w:szCs w:val="24"/>
        </w:rPr>
        <w:t xml:space="preserve"> hizmetlerini planlı olarak sunmaları, politika belirlemeleri, belirlenen politikaları uygulamaya geçirmeleri,  </w:t>
      </w:r>
      <w:proofErr w:type="spellStart"/>
      <w:r w:rsidRPr="00D305F1">
        <w:rPr>
          <w:szCs w:val="24"/>
        </w:rPr>
        <w:t>bütçelendirmeleri</w:t>
      </w:r>
      <w:proofErr w:type="spellEnd"/>
      <w:r w:rsidRPr="00D305F1">
        <w:rPr>
          <w:szCs w:val="24"/>
        </w:rPr>
        <w:t>, uygulamayı etkin olarak izlemeleri ve değerlendirmeleri için stratejik planı araç olarak benimsemelidir. Ayrıca hesap verilebilirlik ve şeffaflık kurumlarımızda kültür haline gelecektir.</w:t>
      </w:r>
    </w:p>
    <w:p w:rsidR="003B470A" w:rsidRPr="00D305F1" w:rsidRDefault="003B470A" w:rsidP="003505B4">
      <w:pPr>
        <w:ind w:left="284" w:right="284" w:firstLine="567"/>
        <w:jc w:val="both"/>
        <w:outlineLvl w:val="0"/>
        <w:rPr>
          <w:szCs w:val="24"/>
        </w:rPr>
      </w:pPr>
      <w:r w:rsidRPr="00D305F1">
        <w:rPr>
          <w:szCs w:val="24"/>
        </w:rPr>
        <w:t>Okulumuzda stratejik plan ile gelecek planlaması yapılarak süreçler etkin bir şekilde izlenecek, hatalı sonuçların önüne geçilecektir. Eğitimde kalite daha da artacak böylece “Eğitimde kaybedilecek hiçbir fert yoktur” anlayışı ile bütün bireylerimiz verimli ve etkin eğitimden geçerek hayata hazır, mutlu, sağlıklı bireyler olarak yetişecektir.</w:t>
      </w:r>
    </w:p>
    <w:p w:rsidR="003B470A" w:rsidRPr="00D305F1" w:rsidRDefault="003B470A" w:rsidP="003505B4">
      <w:pPr>
        <w:ind w:left="284" w:right="284" w:firstLine="567"/>
        <w:jc w:val="both"/>
        <w:outlineLvl w:val="0"/>
        <w:rPr>
          <w:szCs w:val="24"/>
        </w:rPr>
      </w:pPr>
      <w:r w:rsidRPr="00D305F1">
        <w:rPr>
          <w:szCs w:val="24"/>
        </w:rPr>
        <w:t>Stratejik plan ve stratejik yönetim anlayışıyla tüm çalışanların fikir bazında ve uygulama alanında katılımları,  katkıları olacağı için kurum kültürü oluşumuna önemli destek sağlayacaktır. Kurum kültürü ile başarılar artacak, ben anlayışı yerine biz anlayışı gelişecektir.</w:t>
      </w:r>
    </w:p>
    <w:p w:rsidR="003B470A" w:rsidRDefault="003B470A" w:rsidP="003505B4">
      <w:pPr>
        <w:ind w:left="284" w:firstLine="567"/>
        <w:jc w:val="both"/>
        <w:outlineLvl w:val="0"/>
        <w:rPr>
          <w:szCs w:val="24"/>
        </w:rPr>
      </w:pPr>
      <w:r w:rsidRPr="00D305F1">
        <w:rPr>
          <w:szCs w:val="24"/>
        </w:rPr>
        <w:t xml:space="preserve"> </w:t>
      </w:r>
      <w:r>
        <w:rPr>
          <w:szCs w:val="24"/>
        </w:rPr>
        <w:t>Emine-Ahmet Sami Uslu İlkokulu</w:t>
      </w:r>
      <w:r w:rsidRPr="00D305F1">
        <w:rPr>
          <w:szCs w:val="24"/>
        </w:rPr>
        <w:t xml:space="preserve"> Müdürlüğü bu yasa çerçevesinde </w:t>
      </w:r>
      <w:r>
        <w:rPr>
          <w:szCs w:val="24"/>
        </w:rPr>
        <w:t xml:space="preserve">2019-2023 </w:t>
      </w:r>
      <w:r w:rsidRPr="00D305F1">
        <w:rPr>
          <w:szCs w:val="24"/>
        </w:rPr>
        <w:t>stratejik planını hazırlayarak uygulamaya geçirmiştir. Okulumuzun eğitim öğretimdeki başarısının,  uygulamaya konulan Stratejik Plan ile artarak devam edeceğini düşünüyor; emeği geçen herkese teşekkür ediyorum.</w:t>
      </w:r>
    </w:p>
    <w:p w:rsidR="003B470A" w:rsidRPr="00C95E3D" w:rsidRDefault="003B470A" w:rsidP="003505B4">
      <w:pPr>
        <w:spacing w:line="240" w:lineRule="atLeast"/>
        <w:ind w:left="284" w:firstLine="567"/>
        <w:contextualSpacing/>
        <w:jc w:val="right"/>
        <w:outlineLvl w:val="0"/>
        <w:rPr>
          <w:b/>
          <w:szCs w:val="24"/>
        </w:rPr>
      </w:pPr>
      <w:r w:rsidRPr="00C95E3D">
        <w:rPr>
          <w:b/>
          <w:szCs w:val="24"/>
        </w:rPr>
        <w:t>Mehmet GÖK</w:t>
      </w:r>
    </w:p>
    <w:p w:rsidR="003B470A" w:rsidRPr="00C95E3D" w:rsidRDefault="003B470A" w:rsidP="003505B4">
      <w:pPr>
        <w:spacing w:line="240" w:lineRule="atLeast"/>
        <w:ind w:left="284" w:firstLine="567"/>
        <w:contextualSpacing/>
        <w:jc w:val="right"/>
        <w:outlineLvl w:val="0"/>
        <w:rPr>
          <w:b/>
          <w:szCs w:val="24"/>
        </w:rPr>
      </w:pPr>
      <w:r w:rsidRPr="00C95E3D">
        <w:rPr>
          <w:b/>
          <w:szCs w:val="24"/>
        </w:rPr>
        <w:t>Okul Müdürü</w:t>
      </w:r>
    </w:p>
    <w:p w:rsidR="003B470A" w:rsidRPr="00A47F2F" w:rsidRDefault="003B470A" w:rsidP="003505B4">
      <w:pPr>
        <w:pStyle w:val="Balk1"/>
        <w:jc w:val="both"/>
        <w:rPr>
          <w:sz w:val="24"/>
        </w:rPr>
      </w:pPr>
      <w:bookmarkStart w:id="1" w:name="_Toc531097531"/>
      <w:r w:rsidRPr="00A47F2F">
        <w:lastRenderedPageBreak/>
        <w:t>İçindekiler</w:t>
      </w:r>
      <w:bookmarkEnd w:id="1"/>
    </w:p>
    <w:p w:rsidR="003B470A" w:rsidRPr="007B0250" w:rsidRDefault="003B470A" w:rsidP="003505B4">
      <w:pPr>
        <w:pStyle w:val="T1"/>
        <w:tabs>
          <w:tab w:val="right" w:leader="dot" w:pos="13994"/>
        </w:tabs>
        <w:jc w:val="both"/>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3B470A" w:rsidRPr="007B0250" w:rsidRDefault="00EA43E8" w:rsidP="003505B4">
      <w:pPr>
        <w:pStyle w:val="T1"/>
        <w:tabs>
          <w:tab w:val="right" w:leader="dot" w:pos="13994"/>
        </w:tabs>
        <w:jc w:val="both"/>
        <w:rPr>
          <w:b w:val="0"/>
          <w:bCs w:val="0"/>
          <w:caps w:val="0"/>
          <w:noProof/>
          <w:sz w:val="22"/>
          <w:szCs w:val="22"/>
        </w:rPr>
      </w:pPr>
      <w:hyperlink w:anchor="_Toc531097531" w:history="1">
        <w:r w:rsidR="003B470A" w:rsidRPr="000A51F4">
          <w:rPr>
            <w:rStyle w:val="Kpr"/>
            <w:rFonts w:eastAsia="SimSun"/>
            <w:noProof/>
          </w:rPr>
          <w:t>İçindekiler</w:t>
        </w:r>
        <w:r w:rsidR="003B470A">
          <w:rPr>
            <w:noProof/>
            <w:webHidden/>
          </w:rPr>
          <w:tab/>
        </w:r>
        <w:r w:rsidR="003B470A">
          <w:rPr>
            <w:noProof/>
            <w:webHidden/>
          </w:rPr>
          <w:fldChar w:fldCharType="begin"/>
        </w:r>
        <w:r w:rsidR="003B470A">
          <w:rPr>
            <w:noProof/>
            <w:webHidden/>
          </w:rPr>
          <w:instrText xml:space="preserve"> PAGEREF _Toc531097531 \h </w:instrText>
        </w:r>
        <w:r w:rsidR="003B470A">
          <w:rPr>
            <w:noProof/>
            <w:webHidden/>
          </w:rPr>
        </w:r>
        <w:r w:rsidR="003B470A">
          <w:rPr>
            <w:noProof/>
            <w:webHidden/>
          </w:rPr>
          <w:fldChar w:fldCharType="separate"/>
        </w:r>
        <w:r w:rsidR="003B470A">
          <w:rPr>
            <w:noProof/>
            <w:webHidden/>
          </w:rPr>
          <w:t>4</w:t>
        </w:r>
        <w:r w:rsidR="003B470A">
          <w:rPr>
            <w:noProof/>
            <w:webHidden/>
          </w:rPr>
          <w:fldChar w:fldCharType="end"/>
        </w:r>
      </w:hyperlink>
    </w:p>
    <w:p w:rsidR="003B470A" w:rsidRPr="007B0250" w:rsidRDefault="00EA43E8" w:rsidP="003505B4">
      <w:pPr>
        <w:pStyle w:val="T1"/>
        <w:tabs>
          <w:tab w:val="right" w:leader="dot" w:pos="13994"/>
        </w:tabs>
        <w:jc w:val="both"/>
        <w:rPr>
          <w:b w:val="0"/>
          <w:bCs w:val="0"/>
          <w:caps w:val="0"/>
          <w:noProof/>
          <w:sz w:val="22"/>
          <w:szCs w:val="22"/>
        </w:rPr>
      </w:pPr>
      <w:hyperlink w:anchor="_Toc531097532" w:history="1">
        <w:r w:rsidR="003B470A" w:rsidRPr="000A51F4">
          <w:rPr>
            <w:rStyle w:val="Kpr"/>
            <w:rFonts w:eastAsia="SimSun"/>
            <w:noProof/>
          </w:rPr>
          <w:t>BÖLÜM I: GİRİŞ ve PLAN HAZIRLIK SÜRECİ</w:t>
        </w:r>
        <w:r w:rsidR="003B470A">
          <w:rPr>
            <w:noProof/>
            <w:webHidden/>
          </w:rPr>
          <w:tab/>
        </w:r>
        <w:r w:rsidR="003B470A">
          <w:rPr>
            <w:noProof/>
            <w:webHidden/>
          </w:rPr>
          <w:fldChar w:fldCharType="begin"/>
        </w:r>
        <w:r w:rsidR="003B470A">
          <w:rPr>
            <w:noProof/>
            <w:webHidden/>
          </w:rPr>
          <w:instrText xml:space="preserve"> PAGEREF _Toc531097532 \h </w:instrText>
        </w:r>
        <w:r w:rsidR="003B470A">
          <w:rPr>
            <w:noProof/>
            <w:webHidden/>
          </w:rPr>
        </w:r>
        <w:r w:rsidR="003B470A">
          <w:rPr>
            <w:noProof/>
            <w:webHidden/>
          </w:rPr>
          <w:fldChar w:fldCharType="separate"/>
        </w:r>
        <w:r w:rsidR="003B470A">
          <w:rPr>
            <w:noProof/>
            <w:webHidden/>
          </w:rPr>
          <w:t>5</w:t>
        </w:r>
        <w:r w:rsidR="003B470A">
          <w:rPr>
            <w:noProof/>
            <w:webHidden/>
          </w:rPr>
          <w:fldChar w:fldCharType="end"/>
        </w:r>
      </w:hyperlink>
    </w:p>
    <w:p w:rsidR="003B470A" w:rsidRPr="007B0250" w:rsidRDefault="00EA43E8" w:rsidP="003505B4">
      <w:pPr>
        <w:pStyle w:val="T1"/>
        <w:tabs>
          <w:tab w:val="right" w:leader="dot" w:pos="13994"/>
        </w:tabs>
        <w:jc w:val="both"/>
        <w:rPr>
          <w:b w:val="0"/>
          <w:bCs w:val="0"/>
          <w:caps w:val="0"/>
          <w:noProof/>
          <w:sz w:val="22"/>
          <w:szCs w:val="22"/>
        </w:rPr>
      </w:pPr>
      <w:hyperlink w:anchor="_Toc531097533" w:history="1">
        <w:r w:rsidR="003B470A" w:rsidRPr="000A51F4">
          <w:rPr>
            <w:rStyle w:val="Kpr"/>
            <w:rFonts w:eastAsia="SimSun"/>
            <w:noProof/>
          </w:rPr>
          <w:t xml:space="preserve">BÖLÜM II: </w:t>
        </w:r>
        <w:r w:rsidR="003B470A" w:rsidRPr="000A51F4">
          <w:rPr>
            <w:rStyle w:val="Kpr"/>
            <w:rFonts w:eastAsia="Calibri"/>
            <w:noProof/>
          </w:rPr>
          <w:t>DURUM ANALİZİ</w:t>
        </w:r>
        <w:r w:rsidR="003B470A">
          <w:rPr>
            <w:noProof/>
            <w:webHidden/>
          </w:rPr>
          <w:tab/>
        </w:r>
        <w:r w:rsidR="003B470A">
          <w:rPr>
            <w:noProof/>
            <w:webHidden/>
          </w:rPr>
          <w:fldChar w:fldCharType="begin"/>
        </w:r>
        <w:r w:rsidR="003B470A">
          <w:rPr>
            <w:noProof/>
            <w:webHidden/>
          </w:rPr>
          <w:instrText xml:space="preserve"> PAGEREF _Toc531097533 \h </w:instrText>
        </w:r>
        <w:r w:rsidR="003B470A">
          <w:rPr>
            <w:noProof/>
            <w:webHidden/>
          </w:rPr>
        </w:r>
        <w:r w:rsidR="003B470A">
          <w:rPr>
            <w:noProof/>
            <w:webHidden/>
          </w:rPr>
          <w:fldChar w:fldCharType="separate"/>
        </w:r>
        <w:r w:rsidR="003B470A">
          <w:rPr>
            <w:noProof/>
            <w:webHidden/>
          </w:rPr>
          <w:t>6</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34" w:history="1">
        <w:r w:rsidR="003B470A" w:rsidRPr="000A51F4">
          <w:rPr>
            <w:rStyle w:val="Kpr"/>
            <w:rFonts w:eastAsia="SimSun"/>
            <w:noProof/>
          </w:rPr>
          <w:t xml:space="preserve">Okulun Kısa Tanıtımı </w:t>
        </w:r>
        <w:r w:rsidR="003B470A">
          <w:rPr>
            <w:noProof/>
            <w:webHidden/>
          </w:rPr>
          <w:tab/>
        </w:r>
        <w:r w:rsidR="003B470A">
          <w:rPr>
            <w:noProof/>
            <w:webHidden/>
          </w:rPr>
          <w:fldChar w:fldCharType="begin"/>
        </w:r>
        <w:r w:rsidR="003B470A">
          <w:rPr>
            <w:noProof/>
            <w:webHidden/>
          </w:rPr>
          <w:instrText xml:space="preserve"> PAGEREF _Toc531097534 \h </w:instrText>
        </w:r>
        <w:r w:rsidR="003B470A">
          <w:rPr>
            <w:noProof/>
            <w:webHidden/>
          </w:rPr>
        </w:r>
        <w:r w:rsidR="003B470A">
          <w:rPr>
            <w:noProof/>
            <w:webHidden/>
          </w:rPr>
          <w:fldChar w:fldCharType="separate"/>
        </w:r>
        <w:r w:rsidR="003B470A">
          <w:rPr>
            <w:noProof/>
            <w:webHidden/>
          </w:rPr>
          <w:t>6</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35" w:history="1">
        <w:r w:rsidR="003B470A" w:rsidRPr="000A51F4">
          <w:rPr>
            <w:rStyle w:val="Kpr"/>
            <w:rFonts w:eastAsia="SimSun"/>
            <w:noProof/>
          </w:rPr>
          <w:t>Okulun Mevcut Durumu: Temel İstatistikler</w:t>
        </w:r>
        <w:r w:rsidR="003B470A">
          <w:rPr>
            <w:noProof/>
            <w:webHidden/>
          </w:rPr>
          <w:tab/>
        </w:r>
        <w:r w:rsidR="003B470A">
          <w:rPr>
            <w:noProof/>
            <w:webHidden/>
          </w:rPr>
          <w:fldChar w:fldCharType="begin"/>
        </w:r>
        <w:r w:rsidR="003B470A">
          <w:rPr>
            <w:noProof/>
            <w:webHidden/>
          </w:rPr>
          <w:instrText xml:space="preserve"> PAGEREF _Toc531097535 \h </w:instrText>
        </w:r>
        <w:r w:rsidR="003B470A">
          <w:rPr>
            <w:noProof/>
            <w:webHidden/>
          </w:rPr>
        </w:r>
        <w:r w:rsidR="003B470A">
          <w:rPr>
            <w:noProof/>
            <w:webHidden/>
          </w:rPr>
          <w:fldChar w:fldCharType="separate"/>
        </w:r>
        <w:r w:rsidR="003B470A">
          <w:rPr>
            <w:noProof/>
            <w:webHidden/>
          </w:rPr>
          <w:t>7</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36" w:history="1">
        <w:r w:rsidR="003B470A" w:rsidRPr="000A51F4">
          <w:rPr>
            <w:rStyle w:val="Kpr"/>
            <w:rFonts w:eastAsia="SimSun"/>
            <w:noProof/>
          </w:rPr>
          <w:t>PAYDAŞ ANALİZİ</w:t>
        </w:r>
        <w:r w:rsidR="003B470A">
          <w:rPr>
            <w:noProof/>
            <w:webHidden/>
          </w:rPr>
          <w:tab/>
        </w:r>
        <w:r w:rsidR="003B470A">
          <w:rPr>
            <w:noProof/>
            <w:webHidden/>
          </w:rPr>
          <w:fldChar w:fldCharType="begin"/>
        </w:r>
        <w:r w:rsidR="003B470A">
          <w:rPr>
            <w:noProof/>
            <w:webHidden/>
          </w:rPr>
          <w:instrText xml:space="preserve"> PAGEREF _Toc531097536 \h </w:instrText>
        </w:r>
        <w:r w:rsidR="003B470A">
          <w:rPr>
            <w:noProof/>
            <w:webHidden/>
          </w:rPr>
        </w:r>
        <w:r w:rsidR="003B470A">
          <w:rPr>
            <w:noProof/>
            <w:webHidden/>
          </w:rPr>
          <w:fldChar w:fldCharType="separate"/>
        </w:r>
        <w:r w:rsidR="003B470A">
          <w:rPr>
            <w:noProof/>
            <w:webHidden/>
          </w:rPr>
          <w:t>12</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37" w:history="1">
        <w:r w:rsidR="003B470A" w:rsidRPr="000A51F4">
          <w:rPr>
            <w:rStyle w:val="Kpr"/>
            <w:rFonts w:eastAsia="SimSun"/>
            <w:noProof/>
          </w:rPr>
          <w:t>GZFT (Güçlü, Zayıf, Fırsat, Tehdit) Analizi</w:t>
        </w:r>
        <w:r w:rsidR="003B470A">
          <w:rPr>
            <w:noProof/>
            <w:webHidden/>
          </w:rPr>
          <w:tab/>
        </w:r>
        <w:r w:rsidR="003B470A">
          <w:rPr>
            <w:noProof/>
            <w:webHidden/>
          </w:rPr>
          <w:fldChar w:fldCharType="begin"/>
        </w:r>
        <w:r w:rsidR="003B470A">
          <w:rPr>
            <w:noProof/>
            <w:webHidden/>
          </w:rPr>
          <w:instrText xml:space="preserve"> PAGEREF _Toc531097537 \h </w:instrText>
        </w:r>
        <w:r w:rsidR="003B470A">
          <w:rPr>
            <w:noProof/>
            <w:webHidden/>
          </w:rPr>
        </w:r>
        <w:r w:rsidR="003B470A">
          <w:rPr>
            <w:noProof/>
            <w:webHidden/>
          </w:rPr>
          <w:fldChar w:fldCharType="separate"/>
        </w:r>
        <w:r w:rsidR="003B470A">
          <w:rPr>
            <w:noProof/>
            <w:webHidden/>
          </w:rPr>
          <w:t>14</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38" w:history="1">
        <w:r w:rsidR="003B470A" w:rsidRPr="000A51F4">
          <w:rPr>
            <w:rStyle w:val="Kpr"/>
            <w:rFonts w:eastAsia="SimSun"/>
            <w:noProof/>
          </w:rPr>
          <w:t>Gelişim ve Sorun Alanları</w:t>
        </w:r>
        <w:r w:rsidR="003B470A">
          <w:rPr>
            <w:noProof/>
            <w:webHidden/>
          </w:rPr>
          <w:tab/>
        </w:r>
        <w:r w:rsidR="003B470A">
          <w:rPr>
            <w:noProof/>
            <w:webHidden/>
          </w:rPr>
          <w:fldChar w:fldCharType="begin"/>
        </w:r>
        <w:r w:rsidR="003B470A">
          <w:rPr>
            <w:noProof/>
            <w:webHidden/>
          </w:rPr>
          <w:instrText xml:space="preserve"> PAGEREF _Toc531097538 \h </w:instrText>
        </w:r>
        <w:r w:rsidR="003B470A">
          <w:rPr>
            <w:noProof/>
            <w:webHidden/>
          </w:rPr>
        </w:r>
        <w:r w:rsidR="003B470A">
          <w:rPr>
            <w:noProof/>
            <w:webHidden/>
          </w:rPr>
          <w:fldChar w:fldCharType="separate"/>
        </w:r>
        <w:r w:rsidR="003B470A">
          <w:rPr>
            <w:noProof/>
            <w:webHidden/>
          </w:rPr>
          <w:t>16</w:t>
        </w:r>
        <w:r w:rsidR="003B470A">
          <w:rPr>
            <w:noProof/>
            <w:webHidden/>
          </w:rPr>
          <w:fldChar w:fldCharType="end"/>
        </w:r>
      </w:hyperlink>
    </w:p>
    <w:p w:rsidR="003B470A" w:rsidRPr="007B0250" w:rsidRDefault="00EA43E8" w:rsidP="003505B4">
      <w:pPr>
        <w:pStyle w:val="T1"/>
        <w:tabs>
          <w:tab w:val="right" w:leader="dot" w:pos="13994"/>
        </w:tabs>
        <w:jc w:val="both"/>
        <w:rPr>
          <w:b w:val="0"/>
          <w:bCs w:val="0"/>
          <w:caps w:val="0"/>
          <w:noProof/>
          <w:sz w:val="22"/>
          <w:szCs w:val="22"/>
        </w:rPr>
      </w:pPr>
      <w:hyperlink w:anchor="_Toc531097539" w:history="1">
        <w:r w:rsidR="003B470A" w:rsidRPr="000A51F4">
          <w:rPr>
            <w:rStyle w:val="Kpr"/>
            <w:rFonts w:eastAsia="SimSun"/>
            <w:noProof/>
          </w:rPr>
          <w:t>BÖLÜM III: MİSYON, VİZYON VE TEMEL DEĞERLER</w:t>
        </w:r>
        <w:r w:rsidR="003B470A">
          <w:rPr>
            <w:noProof/>
            <w:webHidden/>
          </w:rPr>
          <w:tab/>
        </w:r>
        <w:r w:rsidR="003B470A">
          <w:rPr>
            <w:noProof/>
            <w:webHidden/>
          </w:rPr>
          <w:fldChar w:fldCharType="begin"/>
        </w:r>
        <w:r w:rsidR="003B470A">
          <w:rPr>
            <w:noProof/>
            <w:webHidden/>
          </w:rPr>
          <w:instrText xml:space="preserve"> PAGEREF _Toc531097539 \h </w:instrText>
        </w:r>
        <w:r w:rsidR="003B470A">
          <w:rPr>
            <w:noProof/>
            <w:webHidden/>
          </w:rPr>
        </w:r>
        <w:r w:rsidR="003B470A">
          <w:rPr>
            <w:noProof/>
            <w:webHidden/>
          </w:rPr>
          <w:fldChar w:fldCharType="separate"/>
        </w:r>
        <w:r w:rsidR="003B470A">
          <w:rPr>
            <w:noProof/>
            <w:webHidden/>
          </w:rPr>
          <w:t>19</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40" w:history="1">
        <w:r w:rsidR="003B470A" w:rsidRPr="000A51F4">
          <w:rPr>
            <w:rStyle w:val="Kpr"/>
            <w:rFonts w:eastAsia="SimSun"/>
            <w:noProof/>
          </w:rPr>
          <w:t xml:space="preserve">MİSYONUMUZ </w:t>
        </w:r>
        <w:r w:rsidR="003B470A">
          <w:rPr>
            <w:noProof/>
            <w:webHidden/>
          </w:rPr>
          <w:tab/>
        </w:r>
        <w:r w:rsidR="003B470A">
          <w:rPr>
            <w:noProof/>
            <w:webHidden/>
          </w:rPr>
          <w:fldChar w:fldCharType="begin"/>
        </w:r>
        <w:r w:rsidR="003B470A">
          <w:rPr>
            <w:noProof/>
            <w:webHidden/>
          </w:rPr>
          <w:instrText xml:space="preserve"> PAGEREF _Toc531097540 \h </w:instrText>
        </w:r>
        <w:r w:rsidR="003B470A">
          <w:rPr>
            <w:noProof/>
            <w:webHidden/>
          </w:rPr>
        </w:r>
        <w:r w:rsidR="003B470A">
          <w:rPr>
            <w:noProof/>
            <w:webHidden/>
          </w:rPr>
          <w:fldChar w:fldCharType="separate"/>
        </w:r>
        <w:r w:rsidR="003B470A">
          <w:rPr>
            <w:noProof/>
            <w:webHidden/>
          </w:rPr>
          <w:t>19</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41" w:history="1">
        <w:r w:rsidR="003B470A" w:rsidRPr="000A51F4">
          <w:rPr>
            <w:rStyle w:val="Kpr"/>
            <w:rFonts w:eastAsia="SimSun"/>
            <w:noProof/>
          </w:rPr>
          <w:t xml:space="preserve">VİZYONUMUZ </w:t>
        </w:r>
        <w:r w:rsidR="003B470A">
          <w:rPr>
            <w:noProof/>
            <w:webHidden/>
          </w:rPr>
          <w:tab/>
        </w:r>
        <w:r w:rsidR="003B470A">
          <w:rPr>
            <w:noProof/>
            <w:webHidden/>
          </w:rPr>
          <w:fldChar w:fldCharType="begin"/>
        </w:r>
        <w:r w:rsidR="003B470A">
          <w:rPr>
            <w:noProof/>
            <w:webHidden/>
          </w:rPr>
          <w:instrText xml:space="preserve"> PAGEREF _Toc531097541 \h </w:instrText>
        </w:r>
        <w:r w:rsidR="003B470A">
          <w:rPr>
            <w:noProof/>
            <w:webHidden/>
          </w:rPr>
        </w:r>
        <w:r w:rsidR="003B470A">
          <w:rPr>
            <w:noProof/>
            <w:webHidden/>
          </w:rPr>
          <w:fldChar w:fldCharType="separate"/>
        </w:r>
        <w:r w:rsidR="003B470A">
          <w:rPr>
            <w:noProof/>
            <w:webHidden/>
          </w:rPr>
          <w:t>19</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42" w:history="1">
        <w:r w:rsidR="003B470A" w:rsidRPr="000A51F4">
          <w:rPr>
            <w:rStyle w:val="Kpr"/>
            <w:rFonts w:eastAsia="SimSun"/>
            <w:noProof/>
          </w:rPr>
          <w:t xml:space="preserve">TEMEL DEĞERLERİMİZ </w:t>
        </w:r>
        <w:r w:rsidR="003B470A">
          <w:rPr>
            <w:noProof/>
            <w:webHidden/>
          </w:rPr>
          <w:tab/>
        </w:r>
        <w:r w:rsidR="003B470A">
          <w:rPr>
            <w:noProof/>
            <w:webHidden/>
          </w:rPr>
          <w:fldChar w:fldCharType="begin"/>
        </w:r>
        <w:r w:rsidR="003B470A">
          <w:rPr>
            <w:noProof/>
            <w:webHidden/>
          </w:rPr>
          <w:instrText xml:space="preserve"> PAGEREF _Toc531097542 \h </w:instrText>
        </w:r>
        <w:r w:rsidR="003B470A">
          <w:rPr>
            <w:noProof/>
            <w:webHidden/>
          </w:rPr>
        </w:r>
        <w:r w:rsidR="003B470A">
          <w:rPr>
            <w:noProof/>
            <w:webHidden/>
          </w:rPr>
          <w:fldChar w:fldCharType="separate"/>
        </w:r>
        <w:r w:rsidR="003B470A">
          <w:rPr>
            <w:noProof/>
            <w:webHidden/>
          </w:rPr>
          <w:t>19</w:t>
        </w:r>
        <w:r w:rsidR="003B470A">
          <w:rPr>
            <w:noProof/>
            <w:webHidden/>
          </w:rPr>
          <w:fldChar w:fldCharType="end"/>
        </w:r>
      </w:hyperlink>
    </w:p>
    <w:p w:rsidR="003B470A" w:rsidRPr="007B0250" w:rsidRDefault="00EA43E8" w:rsidP="003505B4">
      <w:pPr>
        <w:pStyle w:val="T1"/>
        <w:tabs>
          <w:tab w:val="right" w:leader="dot" w:pos="13994"/>
        </w:tabs>
        <w:jc w:val="both"/>
        <w:rPr>
          <w:b w:val="0"/>
          <w:bCs w:val="0"/>
          <w:caps w:val="0"/>
          <w:noProof/>
          <w:sz w:val="22"/>
          <w:szCs w:val="22"/>
        </w:rPr>
      </w:pPr>
      <w:hyperlink w:anchor="_Toc531097543" w:history="1">
        <w:r w:rsidR="003B470A" w:rsidRPr="000A51F4">
          <w:rPr>
            <w:rStyle w:val="Kpr"/>
            <w:rFonts w:eastAsia="SimSun"/>
            <w:noProof/>
          </w:rPr>
          <w:t>BÖLÜM IV: AMAÇ, HEDEF VE EYLEMLER</w:t>
        </w:r>
        <w:r w:rsidR="003B470A">
          <w:rPr>
            <w:noProof/>
            <w:webHidden/>
          </w:rPr>
          <w:tab/>
        </w:r>
        <w:r w:rsidR="003B470A">
          <w:rPr>
            <w:noProof/>
            <w:webHidden/>
          </w:rPr>
          <w:fldChar w:fldCharType="begin"/>
        </w:r>
        <w:r w:rsidR="003B470A">
          <w:rPr>
            <w:noProof/>
            <w:webHidden/>
          </w:rPr>
          <w:instrText xml:space="preserve"> PAGEREF _Toc531097543 \h </w:instrText>
        </w:r>
        <w:r w:rsidR="003B470A">
          <w:rPr>
            <w:noProof/>
            <w:webHidden/>
          </w:rPr>
        </w:r>
        <w:r w:rsidR="003B470A">
          <w:rPr>
            <w:noProof/>
            <w:webHidden/>
          </w:rPr>
          <w:fldChar w:fldCharType="separate"/>
        </w:r>
        <w:r w:rsidR="003B470A">
          <w:rPr>
            <w:noProof/>
            <w:webHidden/>
          </w:rPr>
          <w:t>21</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44" w:history="1">
        <w:r w:rsidR="003B470A" w:rsidRPr="000A51F4">
          <w:rPr>
            <w:rStyle w:val="Kpr"/>
            <w:rFonts w:eastAsia="SimSun"/>
            <w:noProof/>
          </w:rPr>
          <w:t>TEMA I: EĞİTİM VE ÖĞRETİME ERİŞİM</w:t>
        </w:r>
        <w:r w:rsidR="003B470A">
          <w:rPr>
            <w:noProof/>
            <w:webHidden/>
          </w:rPr>
          <w:tab/>
        </w:r>
        <w:r w:rsidR="003B470A">
          <w:rPr>
            <w:noProof/>
            <w:webHidden/>
          </w:rPr>
          <w:fldChar w:fldCharType="begin"/>
        </w:r>
        <w:r w:rsidR="003B470A">
          <w:rPr>
            <w:noProof/>
            <w:webHidden/>
          </w:rPr>
          <w:instrText xml:space="preserve"> PAGEREF _Toc531097544 \h </w:instrText>
        </w:r>
        <w:r w:rsidR="003B470A">
          <w:rPr>
            <w:noProof/>
            <w:webHidden/>
          </w:rPr>
        </w:r>
        <w:r w:rsidR="003B470A">
          <w:rPr>
            <w:noProof/>
            <w:webHidden/>
          </w:rPr>
          <w:fldChar w:fldCharType="separate"/>
        </w:r>
        <w:r w:rsidR="003B470A">
          <w:rPr>
            <w:noProof/>
            <w:webHidden/>
          </w:rPr>
          <w:t>21</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45" w:history="1">
        <w:r w:rsidR="003B470A" w:rsidRPr="000A51F4">
          <w:rPr>
            <w:rStyle w:val="Kpr"/>
            <w:rFonts w:eastAsia="SimSun"/>
            <w:noProof/>
          </w:rPr>
          <w:t>TEMA II: EĞİTİM VE ÖĞRETİMDE KALİTENİN ARTIRILMASI</w:t>
        </w:r>
        <w:r w:rsidR="003B470A">
          <w:rPr>
            <w:noProof/>
            <w:webHidden/>
          </w:rPr>
          <w:tab/>
        </w:r>
        <w:r w:rsidR="003B470A">
          <w:rPr>
            <w:noProof/>
            <w:webHidden/>
          </w:rPr>
          <w:fldChar w:fldCharType="begin"/>
        </w:r>
        <w:r w:rsidR="003B470A">
          <w:rPr>
            <w:noProof/>
            <w:webHidden/>
          </w:rPr>
          <w:instrText xml:space="preserve"> PAGEREF _Toc531097545 \h </w:instrText>
        </w:r>
        <w:r w:rsidR="003B470A">
          <w:rPr>
            <w:noProof/>
            <w:webHidden/>
          </w:rPr>
        </w:r>
        <w:r w:rsidR="003B470A">
          <w:rPr>
            <w:noProof/>
            <w:webHidden/>
          </w:rPr>
          <w:fldChar w:fldCharType="separate"/>
        </w:r>
        <w:r w:rsidR="003B470A">
          <w:rPr>
            <w:noProof/>
            <w:webHidden/>
          </w:rPr>
          <w:t>24</w:t>
        </w:r>
        <w:r w:rsidR="003B470A">
          <w:rPr>
            <w:noProof/>
            <w:webHidden/>
          </w:rPr>
          <w:fldChar w:fldCharType="end"/>
        </w:r>
      </w:hyperlink>
    </w:p>
    <w:p w:rsidR="003B470A" w:rsidRPr="007B0250" w:rsidRDefault="00EA43E8" w:rsidP="003505B4">
      <w:pPr>
        <w:pStyle w:val="T2"/>
        <w:tabs>
          <w:tab w:val="right" w:leader="dot" w:pos="13994"/>
        </w:tabs>
        <w:jc w:val="both"/>
        <w:rPr>
          <w:smallCaps w:val="0"/>
          <w:noProof/>
          <w:sz w:val="22"/>
          <w:szCs w:val="22"/>
        </w:rPr>
      </w:pPr>
      <w:hyperlink w:anchor="_Toc531097546" w:history="1">
        <w:r w:rsidR="003B470A" w:rsidRPr="000A51F4">
          <w:rPr>
            <w:rStyle w:val="Kpr"/>
            <w:rFonts w:eastAsia="SimSun"/>
            <w:noProof/>
          </w:rPr>
          <w:t>TEMA III: KURUMSAL KAPASİTE</w:t>
        </w:r>
        <w:r w:rsidR="003B470A">
          <w:rPr>
            <w:noProof/>
            <w:webHidden/>
          </w:rPr>
          <w:tab/>
        </w:r>
        <w:r w:rsidR="003B470A">
          <w:rPr>
            <w:noProof/>
            <w:webHidden/>
          </w:rPr>
          <w:fldChar w:fldCharType="begin"/>
        </w:r>
        <w:r w:rsidR="003B470A">
          <w:rPr>
            <w:noProof/>
            <w:webHidden/>
          </w:rPr>
          <w:instrText xml:space="preserve"> PAGEREF _Toc531097546 \h </w:instrText>
        </w:r>
        <w:r w:rsidR="003B470A">
          <w:rPr>
            <w:noProof/>
            <w:webHidden/>
          </w:rPr>
        </w:r>
        <w:r w:rsidR="003B470A">
          <w:rPr>
            <w:noProof/>
            <w:webHidden/>
          </w:rPr>
          <w:fldChar w:fldCharType="separate"/>
        </w:r>
        <w:r w:rsidR="003B470A">
          <w:rPr>
            <w:noProof/>
            <w:webHidden/>
          </w:rPr>
          <w:t>28</w:t>
        </w:r>
        <w:r w:rsidR="003B470A">
          <w:rPr>
            <w:noProof/>
            <w:webHidden/>
          </w:rPr>
          <w:fldChar w:fldCharType="end"/>
        </w:r>
      </w:hyperlink>
    </w:p>
    <w:p w:rsidR="003B470A" w:rsidRPr="007B0250" w:rsidRDefault="00EA43E8" w:rsidP="003505B4">
      <w:pPr>
        <w:pStyle w:val="T1"/>
        <w:tabs>
          <w:tab w:val="right" w:leader="dot" w:pos="13994"/>
        </w:tabs>
        <w:jc w:val="both"/>
        <w:rPr>
          <w:b w:val="0"/>
          <w:bCs w:val="0"/>
          <w:caps w:val="0"/>
          <w:noProof/>
          <w:sz w:val="22"/>
          <w:szCs w:val="22"/>
        </w:rPr>
      </w:pPr>
      <w:hyperlink w:anchor="_Toc531097547" w:history="1">
        <w:r w:rsidR="003B470A" w:rsidRPr="000A51F4">
          <w:rPr>
            <w:rStyle w:val="Kpr"/>
            <w:rFonts w:eastAsia="SimSun"/>
            <w:noProof/>
          </w:rPr>
          <w:t>V. BÖLÜM: MALİYETLENDİRME</w:t>
        </w:r>
        <w:r w:rsidR="003B470A">
          <w:rPr>
            <w:noProof/>
            <w:webHidden/>
          </w:rPr>
          <w:tab/>
        </w:r>
        <w:r w:rsidR="003B470A">
          <w:rPr>
            <w:noProof/>
            <w:webHidden/>
          </w:rPr>
          <w:fldChar w:fldCharType="begin"/>
        </w:r>
        <w:r w:rsidR="003B470A">
          <w:rPr>
            <w:noProof/>
            <w:webHidden/>
          </w:rPr>
          <w:instrText xml:space="preserve"> PAGEREF _Toc531097547 \h </w:instrText>
        </w:r>
        <w:r w:rsidR="003B470A">
          <w:rPr>
            <w:noProof/>
            <w:webHidden/>
          </w:rPr>
        </w:r>
        <w:r w:rsidR="003B470A">
          <w:rPr>
            <w:noProof/>
            <w:webHidden/>
          </w:rPr>
          <w:fldChar w:fldCharType="separate"/>
        </w:r>
        <w:r w:rsidR="003B470A">
          <w:rPr>
            <w:noProof/>
            <w:webHidden/>
          </w:rPr>
          <w:t>32</w:t>
        </w:r>
        <w:r w:rsidR="003B470A">
          <w:rPr>
            <w:noProof/>
            <w:webHidden/>
          </w:rPr>
          <w:fldChar w:fldCharType="end"/>
        </w:r>
      </w:hyperlink>
    </w:p>
    <w:p w:rsidR="003B470A" w:rsidRPr="007B0250" w:rsidRDefault="00EA43E8" w:rsidP="003505B4">
      <w:pPr>
        <w:pStyle w:val="T1"/>
        <w:tabs>
          <w:tab w:val="right" w:leader="dot" w:pos="13994"/>
        </w:tabs>
        <w:jc w:val="both"/>
        <w:rPr>
          <w:b w:val="0"/>
          <w:bCs w:val="0"/>
          <w:caps w:val="0"/>
          <w:noProof/>
          <w:sz w:val="22"/>
          <w:szCs w:val="22"/>
        </w:rPr>
      </w:pPr>
      <w:hyperlink w:anchor="_Toc531097548" w:history="1">
        <w:r w:rsidR="003B470A" w:rsidRPr="000A51F4">
          <w:rPr>
            <w:rStyle w:val="Kpr"/>
            <w:rFonts w:eastAsia="SimSun"/>
            <w:noProof/>
          </w:rPr>
          <w:t>EKLER:</w:t>
        </w:r>
        <w:r w:rsidR="003B470A">
          <w:rPr>
            <w:noProof/>
            <w:webHidden/>
          </w:rPr>
          <w:tab/>
        </w:r>
        <w:r w:rsidR="003B470A">
          <w:rPr>
            <w:noProof/>
            <w:webHidden/>
          </w:rPr>
          <w:fldChar w:fldCharType="begin"/>
        </w:r>
        <w:r w:rsidR="003B470A">
          <w:rPr>
            <w:noProof/>
            <w:webHidden/>
          </w:rPr>
          <w:instrText xml:space="preserve"> PAGEREF _Toc531097548 \h </w:instrText>
        </w:r>
        <w:r w:rsidR="003B470A">
          <w:rPr>
            <w:noProof/>
            <w:webHidden/>
          </w:rPr>
        </w:r>
        <w:r w:rsidR="003B470A">
          <w:rPr>
            <w:noProof/>
            <w:webHidden/>
          </w:rPr>
          <w:fldChar w:fldCharType="separate"/>
        </w:r>
        <w:r w:rsidR="003B470A">
          <w:rPr>
            <w:noProof/>
            <w:webHidden/>
          </w:rPr>
          <w:t>34</w:t>
        </w:r>
        <w:r w:rsidR="003B470A">
          <w:rPr>
            <w:noProof/>
            <w:webHidden/>
          </w:rPr>
          <w:fldChar w:fldCharType="end"/>
        </w:r>
      </w:hyperlink>
    </w:p>
    <w:p w:rsidR="003B470A" w:rsidRPr="00A47F2F" w:rsidRDefault="003B470A" w:rsidP="003505B4">
      <w:pPr>
        <w:jc w:val="both"/>
        <w:rPr>
          <w:szCs w:val="24"/>
        </w:rPr>
      </w:pPr>
      <w:r w:rsidRPr="00D41148">
        <w:rPr>
          <w:rFonts w:ascii="Calibri" w:hAnsi="Calibri"/>
          <w:b/>
          <w:bCs/>
          <w:i/>
          <w:iCs/>
          <w:sz w:val="20"/>
          <w:szCs w:val="24"/>
        </w:rPr>
        <w:fldChar w:fldCharType="end"/>
      </w:r>
    </w:p>
    <w:p w:rsidR="003B470A" w:rsidRPr="00A47F2F" w:rsidRDefault="003B470A" w:rsidP="003B470A">
      <w:pPr>
        <w:rPr>
          <w:szCs w:val="24"/>
        </w:rPr>
      </w:pPr>
    </w:p>
    <w:p w:rsidR="003B470A" w:rsidRPr="00A47F2F" w:rsidRDefault="003B470A" w:rsidP="003B470A">
      <w:pPr>
        <w:tabs>
          <w:tab w:val="left" w:pos="3703"/>
        </w:tabs>
        <w:jc w:val="both"/>
        <w:rPr>
          <w:rFonts w:eastAsia="Adobe Garamond Pro Bold"/>
          <w:b/>
          <w:bCs/>
          <w:spacing w:val="-4"/>
          <w:szCs w:val="24"/>
        </w:rPr>
        <w:sectPr w:rsidR="003B470A" w:rsidRPr="00A47F2F" w:rsidSect="003505B4">
          <w:headerReference w:type="default" r:id="rId9"/>
          <w:footerReference w:type="default" r:id="rId10"/>
          <w:footerReference w:type="first" r:id="rId11"/>
          <w:pgSz w:w="16838" w:h="11906" w:orient="landscape"/>
          <w:pgMar w:top="851" w:right="1417" w:bottom="1417" w:left="1417" w:header="708" w:footer="708" w:gutter="0"/>
          <w:pgNumType w:start="1" w:chapStyle="1"/>
          <w:cols w:sep="1" w:space="709"/>
          <w:docGrid w:linePitch="360"/>
        </w:sectPr>
      </w:pPr>
    </w:p>
    <w:p w:rsidR="003B470A" w:rsidRPr="00A47F2F" w:rsidRDefault="003B470A" w:rsidP="003B470A">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A85732" w:rsidRDefault="00A85732" w:rsidP="003B470A">
      <w:pPr>
        <w:autoSpaceDE w:val="0"/>
        <w:autoSpaceDN w:val="0"/>
        <w:adjustRightInd w:val="0"/>
        <w:spacing w:after="0"/>
        <w:ind w:firstLine="708"/>
        <w:jc w:val="both"/>
        <w:rPr>
          <w:szCs w:val="24"/>
        </w:rPr>
      </w:pPr>
      <w:r>
        <w:rPr>
          <w:szCs w:val="24"/>
        </w:rPr>
        <w:t xml:space="preserve">Okulumuz Emine-Ahmet Sami Uslu İlkokulunun </w:t>
      </w:r>
      <w:r w:rsidR="003B470A" w:rsidRPr="00A47F2F">
        <w:rPr>
          <w:szCs w:val="24"/>
        </w:rPr>
        <w:t>2019-2023</w:t>
      </w:r>
      <w:r w:rsidR="003B470A">
        <w:rPr>
          <w:szCs w:val="24"/>
        </w:rPr>
        <w:t xml:space="preserve"> dönemi stratejik plan</w:t>
      </w:r>
      <w:r>
        <w:rPr>
          <w:szCs w:val="24"/>
        </w:rPr>
        <w:t>ının</w:t>
      </w:r>
      <w:r w:rsidR="003B470A" w:rsidRPr="00A47F2F">
        <w:rPr>
          <w:szCs w:val="24"/>
        </w:rPr>
        <w:t xml:space="preserve"> hazırlanması süreci </w:t>
      </w:r>
      <w:r w:rsidR="00CA5964">
        <w:rPr>
          <w:szCs w:val="24"/>
        </w:rPr>
        <w:t xml:space="preserve">Stratejik Plan </w:t>
      </w:r>
      <w:r w:rsidR="003B470A" w:rsidRPr="00A47F2F">
        <w:rPr>
          <w:szCs w:val="24"/>
        </w:rPr>
        <w:t>Üst Kurul</w:t>
      </w:r>
      <w:r w:rsidR="00CA5964">
        <w:rPr>
          <w:szCs w:val="24"/>
        </w:rPr>
        <w:t>u (SPÜK)</w:t>
      </w:r>
      <w:r w:rsidR="003B470A" w:rsidRPr="00A47F2F">
        <w:rPr>
          <w:szCs w:val="24"/>
        </w:rPr>
        <w:t xml:space="preserve"> ve Stratejik Plan Ekibinin</w:t>
      </w:r>
      <w:r w:rsidR="00CA5964">
        <w:rPr>
          <w:szCs w:val="24"/>
        </w:rPr>
        <w:t xml:space="preserve"> (SPE)</w:t>
      </w:r>
      <w:r w:rsidR="003B470A" w:rsidRPr="00A47F2F">
        <w:rPr>
          <w:szCs w:val="24"/>
        </w:rPr>
        <w:t xml:space="preserve"> oluşturulması </w:t>
      </w:r>
      <w:r w:rsidR="003B470A">
        <w:rPr>
          <w:szCs w:val="24"/>
        </w:rPr>
        <w:t xml:space="preserve">ile başlamıştır. </w:t>
      </w:r>
      <w:r>
        <w:rPr>
          <w:szCs w:val="24"/>
        </w:rPr>
        <w:t>O</w:t>
      </w:r>
      <w:r w:rsidR="00DD6CB2">
        <w:rPr>
          <w:szCs w:val="24"/>
        </w:rPr>
        <w:t>kul müdürü Mehmet GÖK başka</w:t>
      </w:r>
      <w:r w:rsidR="00CA5964">
        <w:rPr>
          <w:szCs w:val="24"/>
        </w:rPr>
        <w:t xml:space="preserve">nlığında oluşturulan </w:t>
      </w:r>
      <w:proofErr w:type="spellStart"/>
      <w:r w:rsidR="00CA5964">
        <w:rPr>
          <w:szCs w:val="24"/>
        </w:rPr>
        <w:t>SPÜK’</w:t>
      </w:r>
      <w:r>
        <w:rPr>
          <w:szCs w:val="24"/>
        </w:rPr>
        <w:t>na</w:t>
      </w:r>
      <w:proofErr w:type="spellEnd"/>
      <w:r>
        <w:rPr>
          <w:szCs w:val="24"/>
        </w:rPr>
        <w:t xml:space="preserve"> ilişkin bilgiler</w:t>
      </w:r>
      <w:r w:rsidR="00DD6CB2">
        <w:rPr>
          <w:szCs w:val="24"/>
        </w:rPr>
        <w:t xml:space="preserve"> Tablo 1’de sunulmuştur.</w:t>
      </w:r>
    </w:p>
    <w:p w:rsidR="00A85732" w:rsidRDefault="00A85732" w:rsidP="003B470A">
      <w:pPr>
        <w:autoSpaceDE w:val="0"/>
        <w:autoSpaceDN w:val="0"/>
        <w:adjustRightInd w:val="0"/>
        <w:spacing w:after="0"/>
        <w:ind w:firstLine="708"/>
        <w:jc w:val="both"/>
        <w:rPr>
          <w:szCs w:val="24"/>
        </w:rPr>
      </w:pPr>
      <w:r>
        <w:rPr>
          <w:szCs w:val="24"/>
        </w:rPr>
        <w:t xml:space="preserve">Tablo 1. Stratejik Plan Üst Kurulu </w:t>
      </w:r>
      <w:r w:rsidR="00243CDB">
        <w:rPr>
          <w:szCs w:val="24"/>
        </w:rPr>
        <w:t>Bilgileri</w:t>
      </w:r>
    </w:p>
    <w:tbl>
      <w:tblPr>
        <w:tblW w:w="7943" w:type="dxa"/>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25"/>
        <w:gridCol w:w="1913"/>
        <w:gridCol w:w="3705"/>
      </w:tblGrid>
      <w:tr w:rsidR="00A85732" w:rsidRPr="00D41148" w:rsidTr="00243CDB">
        <w:tc>
          <w:tcPr>
            <w:tcW w:w="2325" w:type="dxa"/>
            <w:tcBorders>
              <w:right w:val="nil"/>
            </w:tcBorders>
            <w:shd w:val="clear" w:color="auto" w:fill="auto"/>
          </w:tcPr>
          <w:p w:rsidR="00A85732" w:rsidRPr="00D41148" w:rsidRDefault="00A85732" w:rsidP="00D86674">
            <w:pPr>
              <w:spacing w:after="0" w:line="240" w:lineRule="auto"/>
              <w:rPr>
                <w:b/>
                <w:sz w:val="22"/>
              </w:rPr>
            </w:pPr>
            <w:r w:rsidRPr="00D41148">
              <w:rPr>
                <w:b/>
                <w:sz w:val="22"/>
              </w:rPr>
              <w:t>Adı Soyadı</w:t>
            </w:r>
          </w:p>
        </w:tc>
        <w:tc>
          <w:tcPr>
            <w:tcW w:w="1913" w:type="dxa"/>
            <w:tcBorders>
              <w:left w:val="nil"/>
              <w:bottom w:val="single" w:sz="4" w:space="0" w:color="auto"/>
              <w:right w:val="nil"/>
            </w:tcBorders>
            <w:shd w:val="clear" w:color="auto" w:fill="auto"/>
          </w:tcPr>
          <w:p w:rsidR="00A85732" w:rsidRPr="00D41148" w:rsidRDefault="00243CDB" w:rsidP="00A85732">
            <w:pPr>
              <w:spacing w:after="0" w:line="240" w:lineRule="auto"/>
              <w:rPr>
                <w:b/>
                <w:sz w:val="22"/>
              </w:rPr>
            </w:pPr>
            <w:r>
              <w:rPr>
                <w:b/>
                <w:sz w:val="22"/>
              </w:rPr>
              <w:t>Görevi</w:t>
            </w:r>
          </w:p>
        </w:tc>
        <w:tc>
          <w:tcPr>
            <w:tcW w:w="3705" w:type="dxa"/>
            <w:tcBorders>
              <w:left w:val="nil"/>
            </w:tcBorders>
            <w:shd w:val="clear" w:color="auto" w:fill="auto"/>
          </w:tcPr>
          <w:p w:rsidR="00A85732" w:rsidRPr="00D41148" w:rsidRDefault="00A85732" w:rsidP="00D86674">
            <w:pPr>
              <w:spacing w:after="0" w:line="240" w:lineRule="auto"/>
              <w:rPr>
                <w:b/>
                <w:sz w:val="22"/>
              </w:rPr>
            </w:pPr>
            <w:r w:rsidRPr="00D41148">
              <w:rPr>
                <w:b/>
                <w:sz w:val="22"/>
              </w:rPr>
              <w:t>Unvanı</w:t>
            </w:r>
          </w:p>
        </w:tc>
      </w:tr>
      <w:tr w:rsidR="00A85732" w:rsidRPr="00D41148" w:rsidTr="00243CDB">
        <w:tc>
          <w:tcPr>
            <w:tcW w:w="2325" w:type="dxa"/>
            <w:tcBorders>
              <w:bottom w:val="nil"/>
              <w:right w:val="nil"/>
            </w:tcBorders>
            <w:shd w:val="clear" w:color="auto" w:fill="auto"/>
          </w:tcPr>
          <w:p w:rsidR="00A85732" w:rsidRPr="00243CDB" w:rsidRDefault="00A85732" w:rsidP="00D86674">
            <w:pPr>
              <w:spacing w:after="0" w:line="240" w:lineRule="auto"/>
              <w:rPr>
                <w:szCs w:val="24"/>
              </w:rPr>
            </w:pPr>
            <w:r w:rsidRPr="00243CDB">
              <w:rPr>
                <w:szCs w:val="24"/>
              </w:rPr>
              <w:t xml:space="preserve">Mehmet GÖK </w:t>
            </w:r>
          </w:p>
        </w:tc>
        <w:tc>
          <w:tcPr>
            <w:tcW w:w="1913" w:type="dxa"/>
            <w:tcBorders>
              <w:left w:val="nil"/>
              <w:bottom w:val="nil"/>
              <w:right w:val="nil"/>
            </w:tcBorders>
            <w:shd w:val="clear" w:color="auto" w:fill="auto"/>
          </w:tcPr>
          <w:p w:rsidR="00A85732" w:rsidRPr="00243CDB" w:rsidRDefault="00243CDB" w:rsidP="00A85732">
            <w:pPr>
              <w:spacing w:after="0" w:line="240" w:lineRule="auto"/>
              <w:rPr>
                <w:szCs w:val="24"/>
              </w:rPr>
            </w:pPr>
            <w:r w:rsidRPr="00243CDB">
              <w:rPr>
                <w:szCs w:val="24"/>
              </w:rPr>
              <w:t>Başkan</w:t>
            </w:r>
          </w:p>
        </w:tc>
        <w:tc>
          <w:tcPr>
            <w:tcW w:w="3705" w:type="dxa"/>
            <w:tcBorders>
              <w:left w:val="nil"/>
              <w:bottom w:val="nil"/>
            </w:tcBorders>
            <w:shd w:val="clear" w:color="auto" w:fill="auto"/>
          </w:tcPr>
          <w:p w:rsidR="00A85732" w:rsidRPr="00243CDB" w:rsidRDefault="00A85732" w:rsidP="00D86674">
            <w:pPr>
              <w:spacing w:after="0" w:line="240" w:lineRule="auto"/>
              <w:rPr>
                <w:szCs w:val="24"/>
              </w:rPr>
            </w:pPr>
            <w:r w:rsidRPr="00243CDB">
              <w:rPr>
                <w:szCs w:val="24"/>
              </w:rPr>
              <w:t>Okul Müdürü</w:t>
            </w:r>
          </w:p>
        </w:tc>
      </w:tr>
      <w:tr w:rsidR="00A85732" w:rsidRPr="00D41148" w:rsidTr="00243CDB">
        <w:tc>
          <w:tcPr>
            <w:tcW w:w="2325" w:type="dxa"/>
            <w:tcBorders>
              <w:top w:val="nil"/>
              <w:bottom w:val="nil"/>
              <w:right w:val="nil"/>
            </w:tcBorders>
            <w:shd w:val="clear" w:color="auto" w:fill="auto"/>
          </w:tcPr>
          <w:p w:rsidR="00A85732" w:rsidRPr="00243CDB" w:rsidRDefault="00A85732" w:rsidP="00D86674">
            <w:pPr>
              <w:spacing w:after="0" w:line="240" w:lineRule="auto"/>
              <w:rPr>
                <w:szCs w:val="24"/>
              </w:rPr>
            </w:pPr>
            <w:r w:rsidRPr="00243CDB">
              <w:rPr>
                <w:szCs w:val="24"/>
              </w:rPr>
              <w:t>Murat AKBULUT</w:t>
            </w:r>
          </w:p>
        </w:tc>
        <w:tc>
          <w:tcPr>
            <w:tcW w:w="1913" w:type="dxa"/>
            <w:tcBorders>
              <w:top w:val="nil"/>
              <w:left w:val="nil"/>
              <w:bottom w:val="nil"/>
              <w:right w:val="nil"/>
            </w:tcBorders>
            <w:shd w:val="clear" w:color="auto" w:fill="auto"/>
          </w:tcPr>
          <w:p w:rsidR="00A85732" w:rsidRPr="00243CDB" w:rsidRDefault="00243CDB" w:rsidP="00A85732">
            <w:pPr>
              <w:spacing w:after="0" w:line="240" w:lineRule="auto"/>
              <w:rPr>
                <w:szCs w:val="24"/>
              </w:rPr>
            </w:pPr>
            <w:r w:rsidRPr="00243CDB">
              <w:rPr>
                <w:szCs w:val="24"/>
              </w:rPr>
              <w:t>Üye</w:t>
            </w:r>
          </w:p>
        </w:tc>
        <w:tc>
          <w:tcPr>
            <w:tcW w:w="3705" w:type="dxa"/>
            <w:tcBorders>
              <w:top w:val="nil"/>
              <w:left w:val="nil"/>
              <w:bottom w:val="nil"/>
            </w:tcBorders>
            <w:shd w:val="clear" w:color="auto" w:fill="auto"/>
          </w:tcPr>
          <w:p w:rsidR="00A85732" w:rsidRPr="00243CDB" w:rsidRDefault="00A85732" w:rsidP="00D86674">
            <w:pPr>
              <w:spacing w:after="0" w:line="240" w:lineRule="auto"/>
              <w:rPr>
                <w:szCs w:val="24"/>
              </w:rPr>
            </w:pPr>
            <w:r w:rsidRPr="00243CDB">
              <w:rPr>
                <w:szCs w:val="24"/>
              </w:rPr>
              <w:t>Müdür Yardımcısı</w:t>
            </w:r>
          </w:p>
        </w:tc>
      </w:tr>
      <w:tr w:rsidR="00A85732" w:rsidRPr="00D41148" w:rsidTr="00243CDB">
        <w:tc>
          <w:tcPr>
            <w:tcW w:w="2325" w:type="dxa"/>
            <w:tcBorders>
              <w:top w:val="nil"/>
              <w:bottom w:val="nil"/>
              <w:right w:val="nil"/>
            </w:tcBorders>
            <w:shd w:val="clear" w:color="auto" w:fill="auto"/>
          </w:tcPr>
          <w:p w:rsidR="00A85732" w:rsidRPr="00243CDB" w:rsidRDefault="00A85732" w:rsidP="00D86674">
            <w:pPr>
              <w:spacing w:after="0" w:line="240" w:lineRule="auto"/>
              <w:rPr>
                <w:szCs w:val="24"/>
              </w:rPr>
            </w:pPr>
            <w:r w:rsidRPr="00243CDB">
              <w:rPr>
                <w:szCs w:val="24"/>
              </w:rPr>
              <w:t>Sunay AYDIN</w:t>
            </w:r>
          </w:p>
        </w:tc>
        <w:tc>
          <w:tcPr>
            <w:tcW w:w="1913" w:type="dxa"/>
            <w:tcBorders>
              <w:top w:val="nil"/>
              <w:left w:val="nil"/>
              <w:bottom w:val="nil"/>
              <w:right w:val="nil"/>
            </w:tcBorders>
            <w:shd w:val="clear" w:color="auto" w:fill="auto"/>
          </w:tcPr>
          <w:p w:rsidR="00A85732" w:rsidRPr="00243CDB" w:rsidRDefault="00243CDB" w:rsidP="00A85732">
            <w:pPr>
              <w:spacing w:after="0" w:line="240" w:lineRule="auto"/>
              <w:rPr>
                <w:szCs w:val="24"/>
              </w:rPr>
            </w:pPr>
            <w:r w:rsidRPr="00243CDB">
              <w:rPr>
                <w:szCs w:val="24"/>
              </w:rPr>
              <w:t>Üye</w:t>
            </w:r>
          </w:p>
        </w:tc>
        <w:tc>
          <w:tcPr>
            <w:tcW w:w="3705" w:type="dxa"/>
            <w:tcBorders>
              <w:top w:val="nil"/>
              <w:left w:val="nil"/>
              <w:bottom w:val="nil"/>
            </w:tcBorders>
            <w:shd w:val="clear" w:color="auto" w:fill="auto"/>
          </w:tcPr>
          <w:p w:rsidR="00A85732" w:rsidRPr="00243CDB" w:rsidRDefault="00A85732" w:rsidP="00D86674">
            <w:pPr>
              <w:spacing w:after="0" w:line="240" w:lineRule="auto"/>
              <w:rPr>
                <w:szCs w:val="24"/>
              </w:rPr>
            </w:pPr>
            <w:r w:rsidRPr="00243CDB">
              <w:rPr>
                <w:szCs w:val="24"/>
              </w:rPr>
              <w:t>Okul Aile Birliği Başkanı</w:t>
            </w:r>
          </w:p>
        </w:tc>
      </w:tr>
      <w:tr w:rsidR="00243CDB" w:rsidRPr="00D41148" w:rsidTr="00243CDB">
        <w:tc>
          <w:tcPr>
            <w:tcW w:w="2325" w:type="dxa"/>
            <w:tcBorders>
              <w:top w:val="nil"/>
              <w:bottom w:val="nil"/>
              <w:right w:val="nil"/>
            </w:tcBorders>
            <w:shd w:val="clear" w:color="auto" w:fill="auto"/>
          </w:tcPr>
          <w:p w:rsidR="00243CDB" w:rsidRPr="00243CDB" w:rsidRDefault="00243CDB" w:rsidP="00243CDB">
            <w:pPr>
              <w:spacing w:after="0" w:line="240" w:lineRule="auto"/>
              <w:rPr>
                <w:szCs w:val="24"/>
              </w:rPr>
            </w:pPr>
            <w:r w:rsidRPr="00243CDB">
              <w:rPr>
                <w:szCs w:val="24"/>
              </w:rPr>
              <w:t>Selda ÖNEY</w:t>
            </w:r>
          </w:p>
        </w:tc>
        <w:tc>
          <w:tcPr>
            <w:tcW w:w="1913" w:type="dxa"/>
            <w:tcBorders>
              <w:top w:val="nil"/>
              <w:left w:val="nil"/>
              <w:bottom w:val="nil"/>
              <w:right w:val="nil"/>
            </w:tcBorders>
            <w:shd w:val="clear" w:color="auto" w:fill="auto"/>
          </w:tcPr>
          <w:p w:rsidR="00243CDB" w:rsidRPr="00243CDB" w:rsidRDefault="00243CDB" w:rsidP="00243CDB">
            <w:pPr>
              <w:spacing w:after="0" w:line="240" w:lineRule="auto"/>
              <w:rPr>
                <w:szCs w:val="24"/>
              </w:rPr>
            </w:pPr>
            <w:r w:rsidRPr="00243CDB">
              <w:rPr>
                <w:szCs w:val="24"/>
              </w:rPr>
              <w:t>Üye</w:t>
            </w:r>
          </w:p>
        </w:tc>
        <w:tc>
          <w:tcPr>
            <w:tcW w:w="3705" w:type="dxa"/>
            <w:tcBorders>
              <w:top w:val="nil"/>
              <w:left w:val="nil"/>
              <w:bottom w:val="nil"/>
            </w:tcBorders>
            <w:shd w:val="clear" w:color="auto" w:fill="auto"/>
          </w:tcPr>
          <w:p w:rsidR="00243CDB" w:rsidRPr="00243CDB" w:rsidRDefault="00243CDB" w:rsidP="00243CDB">
            <w:pPr>
              <w:spacing w:after="0" w:line="240" w:lineRule="auto"/>
              <w:rPr>
                <w:szCs w:val="24"/>
              </w:rPr>
            </w:pPr>
            <w:r w:rsidRPr="00243CDB">
              <w:rPr>
                <w:szCs w:val="24"/>
              </w:rPr>
              <w:t>Okul Aile Birliği Üyesi ve Veli</w:t>
            </w:r>
          </w:p>
        </w:tc>
      </w:tr>
      <w:tr w:rsidR="00243CDB" w:rsidRPr="00D41148" w:rsidTr="00243CDB">
        <w:tc>
          <w:tcPr>
            <w:tcW w:w="2325" w:type="dxa"/>
            <w:tcBorders>
              <w:top w:val="nil"/>
              <w:bottom w:val="nil"/>
              <w:right w:val="nil"/>
            </w:tcBorders>
            <w:shd w:val="clear" w:color="auto" w:fill="auto"/>
          </w:tcPr>
          <w:p w:rsidR="00243CDB" w:rsidRPr="00243CDB" w:rsidRDefault="00243CDB" w:rsidP="00243CDB">
            <w:pPr>
              <w:spacing w:after="0" w:line="240" w:lineRule="auto"/>
              <w:rPr>
                <w:szCs w:val="24"/>
              </w:rPr>
            </w:pPr>
            <w:proofErr w:type="spellStart"/>
            <w:r w:rsidRPr="00243CDB">
              <w:rPr>
                <w:szCs w:val="24"/>
              </w:rPr>
              <w:t>Fisun</w:t>
            </w:r>
            <w:proofErr w:type="spellEnd"/>
            <w:r w:rsidRPr="00243CDB">
              <w:rPr>
                <w:szCs w:val="24"/>
              </w:rPr>
              <w:t xml:space="preserve"> ATLIHAN</w:t>
            </w:r>
          </w:p>
        </w:tc>
        <w:tc>
          <w:tcPr>
            <w:tcW w:w="1913" w:type="dxa"/>
            <w:tcBorders>
              <w:top w:val="nil"/>
              <w:left w:val="nil"/>
              <w:bottom w:val="nil"/>
              <w:right w:val="nil"/>
            </w:tcBorders>
            <w:shd w:val="clear" w:color="auto" w:fill="auto"/>
          </w:tcPr>
          <w:p w:rsidR="00243CDB" w:rsidRPr="00243CDB" w:rsidRDefault="00243CDB" w:rsidP="00243CDB">
            <w:pPr>
              <w:spacing w:after="0" w:line="240" w:lineRule="auto"/>
              <w:rPr>
                <w:szCs w:val="24"/>
              </w:rPr>
            </w:pPr>
            <w:r w:rsidRPr="00243CDB">
              <w:rPr>
                <w:szCs w:val="24"/>
              </w:rPr>
              <w:t>Üye</w:t>
            </w:r>
          </w:p>
        </w:tc>
        <w:tc>
          <w:tcPr>
            <w:tcW w:w="3705" w:type="dxa"/>
            <w:tcBorders>
              <w:top w:val="nil"/>
              <w:left w:val="nil"/>
              <w:bottom w:val="nil"/>
            </w:tcBorders>
            <w:shd w:val="clear" w:color="auto" w:fill="auto"/>
          </w:tcPr>
          <w:p w:rsidR="00243CDB" w:rsidRPr="00243CDB" w:rsidRDefault="00243CDB" w:rsidP="00243CDB">
            <w:pPr>
              <w:spacing w:after="0" w:line="240" w:lineRule="auto"/>
              <w:rPr>
                <w:szCs w:val="24"/>
              </w:rPr>
            </w:pPr>
            <w:r w:rsidRPr="00243CDB">
              <w:rPr>
                <w:szCs w:val="24"/>
              </w:rPr>
              <w:t>Öğretmen</w:t>
            </w:r>
          </w:p>
        </w:tc>
      </w:tr>
      <w:tr w:rsidR="00243CDB" w:rsidRPr="00D41148" w:rsidTr="00243CDB">
        <w:tc>
          <w:tcPr>
            <w:tcW w:w="2325" w:type="dxa"/>
            <w:tcBorders>
              <w:top w:val="nil"/>
              <w:right w:val="nil"/>
            </w:tcBorders>
            <w:shd w:val="clear" w:color="auto" w:fill="auto"/>
          </w:tcPr>
          <w:p w:rsidR="00243CDB" w:rsidRPr="00243CDB" w:rsidRDefault="00243CDB" w:rsidP="00243CDB">
            <w:pPr>
              <w:spacing w:after="0" w:line="240" w:lineRule="auto"/>
              <w:rPr>
                <w:szCs w:val="24"/>
              </w:rPr>
            </w:pPr>
            <w:r w:rsidRPr="00243CDB">
              <w:rPr>
                <w:szCs w:val="24"/>
              </w:rPr>
              <w:t>Ayla DEMİRTÜRK</w:t>
            </w:r>
          </w:p>
        </w:tc>
        <w:tc>
          <w:tcPr>
            <w:tcW w:w="1913" w:type="dxa"/>
            <w:tcBorders>
              <w:top w:val="nil"/>
              <w:left w:val="nil"/>
              <w:right w:val="nil"/>
            </w:tcBorders>
            <w:shd w:val="clear" w:color="auto" w:fill="auto"/>
          </w:tcPr>
          <w:p w:rsidR="00243CDB" w:rsidRPr="00243CDB" w:rsidRDefault="00243CDB" w:rsidP="00243CDB">
            <w:pPr>
              <w:spacing w:after="0" w:line="240" w:lineRule="auto"/>
              <w:rPr>
                <w:szCs w:val="24"/>
              </w:rPr>
            </w:pPr>
            <w:r w:rsidRPr="00243CDB">
              <w:rPr>
                <w:szCs w:val="24"/>
              </w:rPr>
              <w:t>Üye</w:t>
            </w:r>
          </w:p>
        </w:tc>
        <w:tc>
          <w:tcPr>
            <w:tcW w:w="3705" w:type="dxa"/>
            <w:tcBorders>
              <w:top w:val="nil"/>
              <w:left w:val="nil"/>
            </w:tcBorders>
            <w:shd w:val="clear" w:color="auto" w:fill="auto"/>
          </w:tcPr>
          <w:p w:rsidR="00243CDB" w:rsidRPr="00243CDB" w:rsidRDefault="00243CDB" w:rsidP="00243CDB">
            <w:pPr>
              <w:spacing w:after="0" w:line="240" w:lineRule="auto"/>
              <w:rPr>
                <w:szCs w:val="24"/>
              </w:rPr>
            </w:pPr>
            <w:r w:rsidRPr="00243CDB">
              <w:rPr>
                <w:szCs w:val="24"/>
              </w:rPr>
              <w:t>Öğretmen</w:t>
            </w:r>
          </w:p>
        </w:tc>
      </w:tr>
    </w:tbl>
    <w:p w:rsidR="00A85732" w:rsidRDefault="00A85732" w:rsidP="003B470A">
      <w:pPr>
        <w:autoSpaceDE w:val="0"/>
        <w:autoSpaceDN w:val="0"/>
        <w:adjustRightInd w:val="0"/>
        <w:spacing w:after="0"/>
        <w:ind w:firstLine="708"/>
        <w:jc w:val="both"/>
        <w:rPr>
          <w:szCs w:val="24"/>
        </w:rPr>
      </w:pPr>
    </w:p>
    <w:p w:rsidR="00243CDB" w:rsidRDefault="00CA5964" w:rsidP="003B470A">
      <w:pPr>
        <w:autoSpaceDE w:val="0"/>
        <w:autoSpaceDN w:val="0"/>
        <w:adjustRightInd w:val="0"/>
        <w:spacing w:after="0"/>
        <w:ind w:firstLine="708"/>
        <w:jc w:val="both"/>
        <w:rPr>
          <w:szCs w:val="24"/>
        </w:rPr>
      </w:pPr>
      <w:r>
        <w:rPr>
          <w:szCs w:val="24"/>
        </w:rPr>
        <w:t>SPÜK,</w:t>
      </w:r>
      <w:r w:rsidR="00243CDB">
        <w:rPr>
          <w:szCs w:val="24"/>
        </w:rPr>
        <w:t xml:space="preserve"> </w:t>
      </w:r>
      <w:r>
        <w:rPr>
          <w:szCs w:val="24"/>
        </w:rPr>
        <w:t>02.1</w:t>
      </w:r>
      <w:r w:rsidR="00243CDB">
        <w:rPr>
          <w:szCs w:val="24"/>
        </w:rPr>
        <w:t xml:space="preserve">1.2019 tarihinde yaptığı toplantıda okulumuzun stratejik planını hazırlayacak Stratejik Plan Ekibi oluşturulmuştur. Emine Ahmet Sami Uslu İlkokulunun </w:t>
      </w:r>
      <w:proofErr w:type="spellStart"/>
      <w:r>
        <w:rPr>
          <w:szCs w:val="24"/>
        </w:rPr>
        <w:t>SPE’i</w:t>
      </w:r>
      <w:proofErr w:type="spellEnd"/>
      <w:r w:rsidR="00243CDB">
        <w:rPr>
          <w:szCs w:val="24"/>
        </w:rPr>
        <w:t xml:space="preserve"> Tablo 2’de sunulmuştur.</w:t>
      </w:r>
    </w:p>
    <w:p w:rsidR="00243CDB" w:rsidRDefault="00243CDB" w:rsidP="003B470A">
      <w:pPr>
        <w:autoSpaceDE w:val="0"/>
        <w:autoSpaceDN w:val="0"/>
        <w:adjustRightInd w:val="0"/>
        <w:spacing w:after="0"/>
        <w:ind w:firstLine="708"/>
        <w:jc w:val="both"/>
        <w:rPr>
          <w:szCs w:val="24"/>
        </w:rPr>
      </w:pPr>
      <w:r>
        <w:rPr>
          <w:szCs w:val="24"/>
        </w:rPr>
        <w:t>Tablo 2. Stratejik Plan Ekibi</w:t>
      </w:r>
    </w:p>
    <w:tbl>
      <w:tblPr>
        <w:tblW w:w="7682" w:type="dxa"/>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90"/>
        <w:gridCol w:w="1872"/>
        <w:gridCol w:w="2720"/>
      </w:tblGrid>
      <w:tr w:rsidR="00243CDB" w:rsidRPr="00D41148" w:rsidTr="00543397">
        <w:tc>
          <w:tcPr>
            <w:tcW w:w="3090" w:type="dxa"/>
            <w:tcBorders>
              <w:right w:val="nil"/>
            </w:tcBorders>
            <w:shd w:val="clear" w:color="auto" w:fill="auto"/>
          </w:tcPr>
          <w:p w:rsidR="00243CDB" w:rsidRPr="00D41148" w:rsidRDefault="00243CDB" w:rsidP="00243CDB">
            <w:pPr>
              <w:spacing w:after="0" w:line="240" w:lineRule="auto"/>
              <w:rPr>
                <w:b/>
                <w:sz w:val="22"/>
              </w:rPr>
            </w:pPr>
            <w:r w:rsidRPr="00D41148">
              <w:rPr>
                <w:b/>
                <w:sz w:val="22"/>
              </w:rPr>
              <w:t>Adı Soyadı</w:t>
            </w:r>
          </w:p>
        </w:tc>
        <w:tc>
          <w:tcPr>
            <w:tcW w:w="1872" w:type="dxa"/>
            <w:tcBorders>
              <w:left w:val="nil"/>
              <w:right w:val="nil"/>
            </w:tcBorders>
            <w:shd w:val="clear" w:color="auto" w:fill="auto"/>
          </w:tcPr>
          <w:p w:rsidR="00243CDB" w:rsidRPr="00D41148" w:rsidRDefault="00243CDB" w:rsidP="00243CDB">
            <w:pPr>
              <w:spacing w:after="0" w:line="240" w:lineRule="auto"/>
              <w:rPr>
                <w:b/>
                <w:sz w:val="22"/>
              </w:rPr>
            </w:pPr>
            <w:r>
              <w:rPr>
                <w:b/>
                <w:sz w:val="22"/>
              </w:rPr>
              <w:t>Görevi</w:t>
            </w:r>
          </w:p>
        </w:tc>
        <w:tc>
          <w:tcPr>
            <w:tcW w:w="2720" w:type="dxa"/>
            <w:tcBorders>
              <w:left w:val="nil"/>
            </w:tcBorders>
          </w:tcPr>
          <w:p w:rsidR="00243CDB" w:rsidRPr="00D41148" w:rsidRDefault="00243CDB" w:rsidP="00243CDB">
            <w:pPr>
              <w:spacing w:after="0" w:line="240" w:lineRule="auto"/>
              <w:rPr>
                <w:b/>
                <w:sz w:val="22"/>
              </w:rPr>
            </w:pPr>
            <w:r w:rsidRPr="00D41148">
              <w:rPr>
                <w:b/>
                <w:sz w:val="22"/>
              </w:rPr>
              <w:t>Unvanı</w:t>
            </w:r>
          </w:p>
        </w:tc>
      </w:tr>
      <w:tr w:rsidR="00243CDB" w:rsidRPr="00D41148" w:rsidTr="00543397">
        <w:tc>
          <w:tcPr>
            <w:tcW w:w="3090" w:type="dxa"/>
            <w:tcBorders>
              <w:bottom w:val="nil"/>
              <w:right w:val="nil"/>
            </w:tcBorders>
            <w:shd w:val="clear" w:color="auto" w:fill="auto"/>
          </w:tcPr>
          <w:p w:rsidR="00243CDB" w:rsidRPr="00543397" w:rsidRDefault="00543397" w:rsidP="00243CDB">
            <w:pPr>
              <w:spacing w:after="0" w:line="240" w:lineRule="auto"/>
              <w:rPr>
                <w:szCs w:val="24"/>
              </w:rPr>
            </w:pPr>
            <w:r w:rsidRPr="00543397">
              <w:rPr>
                <w:szCs w:val="24"/>
              </w:rPr>
              <w:t xml:space="preserve">Murat </w:t>
            </w:r>
            <w:r w:rsidR="00243CDB" w:rsidRPr="00543397">
              <w:rPr>
                <w:szCs w:val="24"/>
              </w:rPr>
              <w:t>AKBULUT</w:t>
            </w:r>
          </w:p>
        </w:tc>
        <w:tc>
          <w:tcPr>
            <w:tcW w:w="1872" w:type="dxa"/>
            <w:tcBorders>
              <w:left w:val="nil"/>
              <w:bottom w:val="nil"/>
              <w:right w:val="nil"/>
            </w:tcBorders>
            <w:shd w:val="clear" w:color="auto" w:fill="auto"/>
          </w:tcPr>
          <w:p w:rsidR="00243CDB" w:rsidRPr="00543397" w:rsidRDefault="00243CDB" w:rsidP="00243CDB">
            <w:pPr>
              <w:spacing w:after="0" w:line="240" w:lineRule="auto"/>
              <w:rPr>
                <w:szCs w:val="24"/>
              </w:rPr>
            </w:pPr>
            <w:r w:rsidRPr="00543397">
              <w:rPr>
                <w:szCs w:val="24"/>
              </w:rPr>
              <w:t>Başkan</w:t>
            </w:r>
          </w:p>
        </w:tc>
        <w:tc>
          <w:tcPr>
            <w:tcW w:w="2720" w:type="dxa"/>
            <w:tcBorders>
              <w:left w:val="nil"/>
              <w:bottom w:val="nil"/>
            </w:tcBorders>
          </w:tcPr>
          <w:p w:rsidR="00243CDB" w:rsidRPr="00543397" w:rsidRDefault="00543397" w:rsidP="00243CDB">
            <w:pPr>
              <w:spacing w:after="0" w:line="240" w:lineRule="auto"/>
              <w:rPr>
                <w:szCs w:val="24"/>
              </w:rPr>
            </w:pPr>
            <w:r w:rsidRPr="00543397">
              <w:rPr>
                <w:szCs w:val="24"/>
              </w:rPr>
              <w:t>Müdür Yardımcısı</w:t>
            </w:r>
          </w:p>
        </w:tc>
      </w:tr>
      <w:tr w:rsidR="00243CDB" w:rsidRPr="00D41148" w:rsidTr="00543397">
        <w:tc>
          <w:tcPr>
            <w:tcW w:w="3090" w:type="dxa"/>
            <w:tcBorders>
              <w:top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Mustafa Serhat</w:t>
            </w:r>
            <w:r w:rsidR="00243CDB" w:rsidRPr="00543397">
              <w:rPr>
                <w:szCs w:val="24"/>
              </w:rPr>
              <w:t xml:space="preserve"> ATALAY</w:t>
            </w:r>
          </w:p>
        </w:tc>
        <w:tc>
          <w:tcPr>
            <w:tcW w:w="1872" w:type="dxa"/>
            <w:tcBorders>
              <w:top w:val="nil"/>
              <w:left w:val="nil"/>
              <w:bottom w:val="nil"/>
              <w:right w:val="nil"/>
            </w:tcBorders>
            <w:shd w:val="clear" w:color="auto" w:fill="auto"/>
          </w:tcPr>
          <w:p w:rsidR="00243CDB" w:rsidRPr="00543397" w:rsidRDefault="00243CDB" w:rsidP="00243CDB">
            <w:pPr>
              <w:spacing w:after="0" w:line="240" w:lineRule="auto"/>
              <w:rPr>
                <w:szCs w:val="24"/>
              </w:rPr>
            </w:pPr>
            <w:r w:rsidRPr="00543397">
              <w:rPr>
                <w:szCs w:val="24"/>
              </w:rPr>
              <w:t>Üye</w:t>
            </w:r>
          </w:p>
        </w:tc>
        <w:tc>
          <w:tcPr>
            <w:tcW w:w="2720" w:type="dxa"/>
            <w:tcBorders>
              <w:top w:val="nil"/>
              <w:left w:val="nil"/>
              <w:bottom w:val="nil"/>
            </w:tcBorders>
          </w:tcPr>
          <w:p w:rsidR="00243CDB" w:rsidRPr="00543397" w:rsidRDefault="00543397" w:rsidP="00243CDB">
            <w:pPr>
              <w:spacing w:after="0" w:line="240" w:lineRule="auto"/>
              <w:rPr>
                <w:szCs w:val="24"/>
              </w:rPr>
            </w:pPr>
            <w:r w:rsidRPr="00543397">
              <w:rPr>
                <w:szCs w:val="24"/>
              </w:rPr>
              <w:t>Rehberlik Öğretmeni</w:t>
            </w:r>
          </w:p>
        </w:tc>
      </w:tr>
      <w:tr w:rsidR="00243CDB" w:rsidRPr="00D41148" w:rsidTr="00543397">
        <w:tc>
          <w:tcPr>
            <w:tcW w:w="3090" w:type="dxa"/>
            <w:tcBorders>
              <w:top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Çetin</w:t>
            </w:r>
            <w:r w:rsidR="00243CDB" w:rsidRPr="00543397">
              <w:rPr>
                <w:szCs w:val="24"/>
              </w:rPr>
              <w:t xml:space="preserve"> BADEM</w:t>
            </w:r>
          </w:p>
        </w:tc>
        <w:tc>
          <w:tcPr>
            <w:tcW w:w="1872" w:type="dxa"/>
            <w:tcBorders>
              <w:top w:val="nil"/>
              <w:left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Üye</w:t>
            </w:r>
          </w:p>
        </w:tc>
        <w:tc>
          <w:tcPr>
            <w:tcW w:w="2720" w:type="dxa"/>
            <w:tcBorders>
              <w:top w:val="nil"/>
              <w:left w:val="nil"/>
              <w:bottom w:val="nil"/>
            </w:tcBorders>
          </w:tcPr>
          <w:p w:rsidR="00243CDB" w:rsidRPr="00543397" w:rsidRDefault="00543397" w:rsidP="00243CDB">
            <w:pPr>
              <w:spacing w:after="0" w:line="240" w:lineRule="auto"/>
              <w:rPr>
                <w:szCs w:val="24"/>
              </w:rPr>
            </w:pPr>
            <w:r w:rsidRPr="00543397">
              <w:rPr>
                <w:szCs w:val="24"/>
              </w:rPr>
              <w:t>Öğretmen</w:t>
            </w:r>
          </w:p>
        </w:tc>
      </w:tr>
      <w:tr w:rsidR="00243CDB" w:rsidRPr="00D41148" w:rsidTr="00543397">
        <w:tc>
          <w:tcPr>
            <w:tcW w:w="3090" w:type="dxa"/>
            <w:tcBorders>
              <w:top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Servet</w:t>
            </w:r>
            <w:r w:rsidR="00243CDB" w:rsidRPr="00543397">
              <w:rPr>
                <w:szCs w:val="24"/>
              </w:rPr>
              <w:t xml:space="preserve"> TEKKOYUN</w:t>
            </w:r>
          </w:p>
        </w:tc>
        <w:tc>
          <w:tcPr>
            <w:tcW w:w="1872" w:type="dxa"/>
            <w:tcBorders>
              <w:top w:val="nil"/>
              <w:left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Üye</w:t>
            </w:r>
          </w:p>
        </w:tc>
        <w:tc>
          <w:tcPr>
            <w:tcW w:w="2720" w:type="dxa"/>
            <w:tcBorders>
              <w:top w:val="nil"/>
              <w:left w:val="nil"/>
              <w:bottom w:val="nil"/>
            </w:tcBorders>
          </w:tcPr>
          <w:p w:rsidR="00243CDB" w:rsidRPr="00543397" w:rsidRDefault="00543397" w:rsidP="00243CDB">
            <w:pPr>
              <w:spacing w:after="0" w:line="240" w:lineRule="auto"/>
              <w:rPr>
                <w:szCs w:val="24"/>
              </w:rPr>
            </w:pPr>
            <w:r w:rsidRPr="00543397">
              <w:rPr>
                <w:szCs w:val="24"/>
              </w:rPr>
              <w:t>Öğretmen</w:t>
            </w:r>
          </w:p>
        </w:tc>
      </w:tr>
      <w:tr w:rsidR="00243CDB" w:rsidRPr="00D41148" w:rsidTr="00543397">
        <w:tc>
          <w:tcPr>
            <w:tcW w:w="3090" w:type="dxa"/>
            <w:tcBorders>
              <w:top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Fatma</w:t>
            </w:r>
            <w:r w:rsidR="00243CDB" w:rsidRPr="00543397">
              <w:rPr>
                <w:szCs w:val="24"/>
              </w:rPr>
              <w:t xml:space="preserve"> ERDOĞAN</w:t>
            </w:r>
          </w:p>
        </w:tc>
        <w:tc>
          <w:tcPr>
            <w:tcW w:w="1872" w:type="dxa"/>
            <w:tcBorders>
              <w:top w:val="nil"/>
              <w:left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Üye</w:t>
            </w:r>
          </w:p>
        </w:tc>
        <w:tc>
          <w:tcPr>
            <w:tcW w:w="2720" w:type="dxa"/>
            <w:tcBorders>
              <w:top w:val="nil"/>
              <w:left w:val="nil"/>
              <w:bottom w:val="nil"/>
            </w:tcBorders>
          </w:tcPr>
          <w:p w:rsidR="00243CDB" w:rsidRPr="00543397" w:rsidRDefault="00543397" w:rsidP="00243CDB">
            <w:pPr>
              <w:spacing w:after="0" w:line="240" w:lineRule="auto"/>
              <w:rPr>
                <w:szCs w:val="24"/>
              </w:rPr>
            </w:pPr>
            <w:r w:rsidRPr="00543397">
              <w:rPr>
                <w:szCs w:val="24"/>
              </w:rPr>
              <w:t>Gönüllü Veli</w:t>
            </w:r>
          </w:p>
        </w:tc>
      </w:tr>
      <w:tr w:rsidR="00243CDB" w:rsidRPr="00D41148" w:rsidTr="00543397">
        <w:tc>
          <w:tcPr>
            <w:tcW w:w="3090" w:type="dxa"/>
            <w:tcBorders>
              <w:top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Ahmet</w:t>
            </w:r>
            <w:r w:rsidR="00243CDB" w:rsidRPr="00543397">
              <w:rPr>
                <w:szCs w:val="24"/>
              </w:rPr>
              <w:t xml:space="preserve"> KARAKAŞ</w:t>
            </w:r>
          </w:p>
        </w:tc>
        <w:tc>
          <w:tcPr>
            <w:tcW w:w="1872" w:type="dxa"/>
            <w:tcBorders>
              <w:top w:val="nil"/>
              <w:left w:val="nil"/>
              <w:bottom w:val="nil"/>
              <w:right w:val="nil"/>
            </w:tcBorders>
            <w:shd w:val="clear" w:color="auto" w:fill="auto"/>
          </w:tcPr>
          <w:p w:rsidR="00243CDB" w:rsidRPr="00543397" w:rsidRDefault="00543397" w:rsidP="00243CDB">
            <w:pPr>
              <w:spacing w:after="0" w:line="240" w:lineRule="auto"/>
              <w:rPr>
                <w:szCs w:val="24"/>
              </w:rPr>
            </w:pPr>
            <w:r w:rsidRPr="00543397">
              <w:rPr>
                <w:szCs w:val="24"/>
              </w:rPr>
              <w:t>Üye</w:t>
            </w:r>
          </w:p>
        </w:tc>
        <w:tc>
          <w:tcPr>
            <w:tcW w:w="2720" w:type="dxa"/>
            <w:tcBorders>
              <w:top w:val="nil"/>
              <w:left w:val="nil"/>
              <w:bottom w:val="nil"/>
            </w:tcBorders>
          </w:tcPr>
          <w:p w:rsidR="00243CDB" w:rsidRPr="00543397" w:rsidRDefault="00543397" w:rsidP="00243CDB">
            <w:pPr>
              <w:spacing w:after="0" w:line="240" w:lineRule="auto"/>
              <w:rPr>
                <w:szCs w:val="24"/>
              </w:rPr>
            </w:pPr>
            <w:r w:rsidRPr="00543397">
              <w:rPr>
                <w:szCs w:val="24"/>
              </w:rPr>
              <w:t>Gönüllü Veli</w:t>
            </w:r>
          </w:p>
        </w:tc>
      </w:tr>
      <w:tr w:rsidR="00543397" w:rsidRPr="00D41148" w:rsidTr="00543397">
        <w:tc>
          <w:tcPr>
            <w:tcW w:w="3090" w:type="dxa"/>
            <w:tcBorders>
              <w:top w:val="nil"/>
              <w:right w:val="nil"/>
            </w:tcBorders>
            <w:shd w:val="clear" w:color="auto" w:fill="auto"/>
          </w:tcPr>
          <w:p w:rsidR="00543397" w:rsidRPr="00543397" w:rsidRDefault="00543397" w:rsidP="00243CDB">
            <w:pPr>
              <w:spacing w:after="0" w:line="240" w:lineRule="auto"/>
              <w:rPr>
                <w:szCs w:val="24"/>
              </w:rPr>
            </w:pPr>
            <w:r w:rsidRPr="00543397">
              <w:rPr>
                <w:szCs w:val="24"/>
              </w:rPr>
              <w:t>Irmak BİRGÜL</w:t>
            </w:r>
          </w:p>
        </w:tc>
        <w:tc>
          <w:tcPr>
            <w:tcW w:w="1872" w:type="dxa"/>
            <w:tcBorders>
              <w:top w:val="nil"/>
              <w:left w:val="nil"/>
              <w:right w:val="nil"/>
            </w:tcBorders>
            <w:shd w:val="clear" w:color="auto" w:fill="auto"/>
          </w:tcPr>
          <w:p w:rsidR="00543397" w:rsidRPr="00543397" w:rsidRDefault="00543397" w:rsidP="00243CDB">
            <w:pPr>
              <w:spacing w:after="0" w:line="240" w:lineRule="auto"/>
              <w:rPr>
                <w:szCs w:val="24"/>
              </w:rPr>
            </w:pPr>
            <w:r w:rsidRPr="00543397">
              <w:rPr>
                <w:szCs w:val="24"/>
              </w:rPr>
              <w:t>Üye</w:t>
            </w:r>
          </w:p>
        </w:tc>
        <w:tc>
          <w:tcPr>
            <w:tcW w:w="2720" w:type="dxa"/>
            <w:tcBorders>
              <w:top w:val="nil"/>
              <w:left w:val="nil"/>
            </w:tcBorders>
          </w:tcPr>
          <w:p w:rsidR="00543397" w:rsidRPr="00543397" w:rsidRDefault="00543397" w:rsidP="00243CDB">
            <w:pPr>
              <w:spacing w:after="0" w:line="240" w:lineRule="auto"/>
              <w:rPr>
                <w:szCs w:val="24"/>
              </w:rPr>
            </w:pPr>
            <w:r w:rsidRPr="00543397">
              <w:rPr>
                <w:szCs w:val="24"/>
              </w:rPr>
              <w:t>Öğrenci</w:t>
            </w:r>
          </w:p>
        </w:tc>
      </w:tr>
    </w:tbl>
    <w:p w:rsidR="00243CDB" w:rsidRDefault="00243CDB" w:rsidP="003B470A">
      <w:pPr>
        <w:autoSpaceDE w:val="0"/>
        <w:autoSpaceDN w:val="0"/>
        <w:adjustRightInd w:val="0"/>
        <w:spacing w:after="0"/>
        <w:ind w:firstLine="708"/>
        <w:jc w:val="both"/>
        <w:rPr>
          <w:szCs w:val="24"/>
        </w:rPr>
      </w:pPr>
    </w:p>
    <w:p w:rsidR="00243CDB" w:rsidRDefault="00243CDB" w:rsidP="003B470A">
      <w:pPr>
        <w:autoSpaceDE w:val="0"/>
        <w:autoSpaceDN w:val="0"/>
        <w:adjustRightInd w:val="0"/>
        <w:spacing w:after="0"/>
        <w:ind w:firstLine="708"/>
        <w:jc w:val="both"/>
        <w:rPr>
          <w:szCs w:val="24"/>
        </w:rPr>
      </w:pPr>
    </w:p>
    <w:p w:rsidR="002D53CE" w:rsidRDefault="00543397" w:rsidP="003B470A">
      <w:pPr>
        <w:autoSpaceDE w:val="0"/>
        <w:autoSpaceDN w:val="0"/>
        <w:adjustRightInd w:val="0"/>
        <w:spacing w:after="0"/>
        <w:ind w:firstLine="708"/>
        <w:jc w:val="both"/>
        <w:rPr>
          <w:szCs w:val="24"/>
        </w:rPr>
      </w:pPr>
      <w:r>
        <w:rPr>
          <w:szCs w:val="24"/>
        </w:rPr>
        <w:t xml:space="preserve">SPE, Müdür Yardımcısı Murat AKBULUT başkanlığında yapılan ilk toplantıda okulumuzun 2019-2023 Stratejik Planının hazırlanma aşamalarını gösteren </w:t>
      </w:r>
      <w:r w:rsidR="003B470A" w:rsidRPr="00A47F2F">
        <w:rPr>
          <w:szCs w:val="24"/>
        </w:rPr>
        <w:t>çalışma</w:t>
      </w:r>
      <w:r w:rsidR="003B470A">
        <w:rPr>
          <w:szCs w:val="24"/>
        </w:rPr>
        <w:t xml:space="preserve"> takvimi</w:t>
      </w:r>
      <w:r>
        <w:rPr>
          <w:szCs w:val="24"/>
        </w:rPr>
        <w:t xml:space="preserve"> oluşturulmuştur. İ</w:t>
      </w:r>
      <w:r w:rsidR="003B470A">
        <w:rPr>
          <w:szCs w:val="24"/>
        </w:rPr>
        <w:t xml:space="preserve">lk </w:t>
      </w:r>
      <w:r>
        <w:rPr>
          <w:szCs w:val="24"/>
        </w:rPr>
        <w:t xml:space="preserve">olarak </w:t>
      </w:r>
      <w:r w:rsidR="003B470A">
        <w:rPr>
          <w:szCs w:val="24"/>
        </w:rPr>
        <w:t xml:space="preserve">durum analizi </w:t>
      </w:r>
      <w:r w:rsidR="005A1BCD">
        <w:rPr>
          <w:szCs w:val="24"/>
        </w:rPr>
        <w:t xml:space="preserve">yapılmıştır. Okulumuzun mevcut durumunu belirlemek için okulumuzun paydaşları olan öğrenci, veli, öğretmen, okul yöneticileri, okul aile birliği üyelerinin görüşlerini </w:t>
      </w:r>
      <w:r w:rsidR="00CA5964">
        <w:rPr>
          <w:szCs w:val="24"/>
        </w:rPr>
        <w:t xml:space="preserve">almak </w:t>
      </w:r>
      <w:r w:rsidR="005A1BCD">
        <w:rPr>
          <w:szCs w:val="24"/>
        </w:rPr>
        <w:t xml:space="preserve">için 5’li </w:t>
      </w:r>
      <w:proofErr w:type="spellStart"/>
      <w:r w:rsidR="005A1BCD">
        <w:rPr>
          <w:szCs w:val="24"/>
        </w:rPr>
        <w:t>likert</w:t>
      </w:r>
      <w:proofErr w:type="spellEnd"/>
      <w:r w:rsidR="005A1BCD">
        <w:rPr>
          <w:szCs w:val="24"/>
        </w:rPr>
        <w:t xml:space="preserve"> tipinde hazırlanan 13 kapalı uçlu ve 1 açık uçlu maddeden oluşan toplam 14 maddelik paydaş anketi 14-18.01.2019 tarihleri arasında uygulanmıştır. Ayrıca, SPE üyeleri okulun öğrenci, veli ve öğretmenlerle görüşme yaparak okulumuzun mevcut durumu ile ilgili görüşleri alınmıştır.</w:t>
      </w:r>
    </w:p>
    <w:p w:rsidR="005A1BCD" w:rsidRDefault="005A1BCD" w:rsidP="003B470A">
      <w:pPr>
        <w:autoSpaceDE w:val="0"/>
        <w:autoSpaceDN w:val="0"/>
        <w:adjustRightInd w:val="0"/>
        <w:spacing w:after="0"/>
        <w:ind w:firstLine="708"/>
        <w:jc w:val="both"/>
        <w:rPr>
          <w:szCs w:val="24"/>
        </w:rPr>
      </w:pPr>
      <w:r>
        <w:rPr>
          <w:szCs w:val="24"/>
        </w:rPr>
        <w:t xml:space="preserve"> </w:t>
      </w:r>
    </w:p>
    <w:p w:rsidR="005A1BCD" w:rsidRDefault="003B470A" w:rsidP="005A1BCD">
      <w:pPr>
        <w:autoSpaceDE w:val="0"/>
        <w:autoSpaceDN w:val="0"/>
        <w:adjustRightInd w:val="0"/>
        <w:spacing w:after="0"/>
        <w:ind w:firstLine="708"/>
        <w:jc w:val="both"/>
        <w:rPr>
          <w:b/>
        </w:rPr>
      </w:pPr>
      <w:r w:rsidRPr="00E22B8A">
        <w:rPr>
          <w:szCs w:val="24"/>
        </w:rPr>
        <w:t>Durum analizinin ardından geleceğe yönelim bölü</w:t>
      </w:r>
      <w:r w:rsidR="005A1BCD">
        <w:rPr>
          <w:szCs w:val="24"/>
        </w:rPr>
        <w:t xml:space="preserve">müne geçilerek okulumuzun </w:t>
      </w:r>
      <w:r w:rsidRPr="00E22B8A">
        <w:rPr>
          <w:szCs w:val="24"/>
        </w:rPr>
        <w:t>hedef, gösterge ve eylemleri belirlenmiştir</w:t>
      </w:r>
    </w:p>
    <w:p w:rsidR="003B470A" w:rsidRDefault="003B470A" w:rsidP="003B470A">
      <w:pPr>
        <w:spacing w:after="0" w:line="240" w:lineRule="auto"/>
        <w:rPr>
          <w:b/>
        </w:rPr>
      </w:pPr>
    </w:p>
    <w:p w:rsidR="003B470A" w:rsidRDefault="003B470A" w:rsidP="003B470A">
      <w:pPr>
        <w:spacing w:after="0" w:line="240" w:lineRule="auto"/>
        <w:rPr>
          <w:b/>
        </w:rPr>
      </w:pPr>
    </w:p>
    <w:p w:rsidR="003B470A" w:rsidRPr="00C211F8" w:rsidRDefault="00CA5964" w:rsidP="003B470A">
      <w:pPr>
        <w:pStyle w:val="Balk1"/>
        <w:rPr>
          <w:rFonts w:eastAsia="Calibri"/>
          <w:szCs w:val="24"/>
        </w:rPr>
      </w:pPr>
      <w:bookmarkStart w:id="11" w:name="_Toc416085126"/>
      <w:bookmarkStart w:id="12" w:name="_Toc529519448"/>
      <w:bookmarkStart w:id="13" w:name="_Toc413592934"/>
      <w:bookmarkStart w:id="14" w:name="_Toc531097533"/>
      <w:r>
        <w:t>B</w:t>
      </w:r>
      <w:r w:rsidR="003B470A" w:rsidRPr="00A47F2F">
        <w:t>ÖLÜM II</w:t>
      </w:r>
      <w:bookmarkEnd w:id="11"/>
      <w:bookmarkEnd w:id="12"/>
      <w:r w:rsidR="003B470A">
        <w:t>:</w:t>
      </w:r>
      <w:bookmarkStart w:id="15" w:name="_Toc416085127"/>
      <w:bookmarkStart w:id="16" w:name="_Toc529519449"/>
      <w:r w:rsidR="003B470A">
        <w:t xml:space="preserve"> </w:t>
      </w:r>
      <w:r w:rsidR="003B470A" w:rsidRPr="00C211F8">
        <w:rPr>
          <w:rFonts w:eastAsia="Calibri"/>
          <w:szCs w:val="24"/>
        </w:rPr>
        <w:t>DURUM ANALİZİ</w:t>
      </w:r>
      <w:bookmarkEnd w:id="13"/>
      <w:bookmarkEnd w:id="14"/>
      <w:bookmarkEnd w:id="15"/>
      <w:bookmarkEnd w:id="16"/>
    </w:p>
    <w:p w:rsidR="003B470A" w:rsidRDefault="003B470A" w:rsidP="003B470A">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B470A" w:rsidRDefault="003B470A" w:rsidP="003B470A">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3B470A" w:rsidRPr="00A47F2F" w:rsidRDefault="003B470A" w:rsidP="003B470A">
      <w:pPr>
        <w:autoSpaceDE w:val="0"/>
        <w:autoSpaceDN w:val="0"/>
        <w:adjustRightInd w:val="0"/>
        <w:spacing w:after="0" w:line="240" w:lineRule="auto"/>
        <w:ind w:firstLine="708"/>
        <w:jc w:val="both"/>
        <w:rPr>
          <w:szCs w:val="24"/>
        </w:rPr>
      </w:pPr>
      <w:bookmarkStart w:id="17" w:name="_Toc416085128"/>
      <w:bookmarkEnd w:id="10"/>
    </w:p>
    <w:p w:rsidR="003B470A" w:rsidRDefault="003B470A" w:rsidP="003B470A">
      <w:pPr>
        <w:pStyle w:val="Balk2"/>
      </w:pPr>
      <w:bookmarkStart w:id="18" w:name="_Toc531097534"/>
      <w:bookmarkEnd w:id="17"/>
      <w:r w:rsidRPr="00A47F2F">
        <w:t>Okulun Kısa Tanıtımı</w:t>
      </w:r>
      <w:r>
        <w:t xml:space="preserve"> </w:t>
      </w:r>
      <w:bookmarkEnd w:id="18"/>
    </w:p>
    <w:p w:rsidR="003B470A" w:rsidRPr="00FA1AB5" w:rsidRDefault="003B470A" w:rsidP="003B470A">
      <w:pPr>
        <w:pStyle w:val="NormalWeb"/>
        <w:spacing w:before="0" w:beforeAutospacing="0" w:after="75" w:afterAutospacing="0" w:line="225" w:lineRule="atLeast"/>
        <w:jc w:val="both"/>
        <w:rPr>
          <w:rFonts w:ascii="Book Antiqua" w:hAnsi="Book Antiqua" w:cs="Arial"/>
          <w:color w:val="000000"/>
        </w:rPr>
      </w:pPr>
      <w:r w:rsidRPr="00FA1AB5">
        <w:rPr>
          <w:rFonts w:ascii="Book Antiqua" w:hAnsi="Book Antiqua" w:cs="Arial"/>
          <w:color w:val="000000"/>
        </w:rPr>
        <w:t xml:space="preserve">Okulumuz inşaatına 1949 yılında Gümüşçay Köyü Muhtarı Mehmet Salih </w:t>
      </w:r>
      <w:proofErr w:type="spellStart"/>
      <w:r w:rsidRPr="00FA1AB5">
        <w:rPr>
          <w:rFonts w:ascii="Book Antiqua" w:hAnsi="Book Antiqua" w:cs="Arial"/>
          <w:color w:val="000000"/>
        </w:rPr>
        <w:t>DENİZLİ’nin</w:t>
      </w:r>
      <w:proofErr w:type="spellEnd"/>
      <w:r w:rsidRPr="00FA1AB5">
        <w:rPr>
          <w:rFonts w:ascii="Book Antiqua" w:hAnsi="Book Antiqua" w:cs="Arial"/>
          <w:color w:val="000000"/>
        </w:rPr>
        <w:t xml:space="preserve"> girişimleri ile imece usulü başlanmıştır. 6 ay gibi kısa bir sürede tek derslik ve lojmanlı olarak tamamlanmıştır. İmece usulüyle yapılan okul, 25 öğrenci ve 1 öğretmen ile 1949-1950 Öğretim yılında hizmet vermeye başlamıştır. Öğrenci sayısının artması üzerine okulumuza yine imece usulü ikinci derslik ilave edilmiştir. Bu da yetersiz kalınca derslikler ikiye bölünmüş, olanaklar zorlanarak sütlük de dersliğe çevrilmiştir.</w:t>
      </w:r>
    </w:p>
    <w:p w:rsidR="003B470A" w:rsidRPr="00FA1AB5" w:rsidRDefault="003B470A" w:rsidP="003B470A">
      <w:pPr>
        <w:pStyle w:val="NormalWeb"/>
        <w:spacing w:before="0" w:beforeAutospacing="0" w:after="75" w:afterAutospacing="0" w:line="225" w:lineRule="atLeast"/>
        <w:jc w:val="both"/>
        <w:rPr>
          <w:rFonts w:ascii="Book Antiqua" w:hAnsi="Book Antiqua" w:cs="Arial"/>
          <w:color w:val="000000"/>
        </w:rPr>
      </w:pPr>
      <w:r w:rsidRPr="00FA1AB5">
        <w:rPr>
          <w:rFonts w:ascii="Book Antiqua" w:hAnsi="Book Antiqua" w:cs="Arial"/>
          <w:color w:val="000000"/>
        </w:rPr>
        <w:t xml:space="preserve">           Bölge hızla sanayileşmiş, göçler artmış, Gümüşler ve </w:t>
      </w:r>
      <w:proofErr w:type="spellStart"/>
      <w:r w:rsidRPr="00FA1AB5">
        <w:rPr>
          <w:rFonts w:ascii="Book Antiqua" w:hAnsi="Book Antiqua" w:cs="Arial"/>
          <w:color w:val="000000"/>
        </w:rPr>
        <w:t>Şemikler</w:t>
      </w:r>
      <w:proofErr w:type="spellEnd"/>
      <w:r w:rsidRPr="00FA1AB5">
        <w:rPr>
          <w:rFonts w:ascii="Book Antiqua" w:hAnsi="Book Antiqua" w:cs="Arial"/>
          <w:color w:val="000000"/>
        </w:rPr>
        <w:t xml:space="preserve"> Köyleri birleşmiştir.  1989 yılında Gümüşler Kasabası kurulmuştur. Gereksinim üzerine ek derslik de ikiye bölünmüş 5 derslikli okul oluşmuştur. Bu da ihtiyacı karşılayamamıştır. 1990 yılında Kadir USLU isimli hayırsever işadamı, babası Ahmet Sami USLU adına 9 derslikli yeni bir okul inşaatına başlamıştır. Yeni yapılan okul 1991-1992 Öğretim yılında “Ahmet Sami Uslu İlköğretim Okulu” olarak hizmet vermeye başlamıştır. Okulumu</w:t>
      </w:r>
      <w:r>
        <w:rPr>
          <w:rFonts w:ascii="Book Antiqua" w:hAnsi="Book Antiqua" w:cs="Arial"/>
          <w:color w:val="000000"/>
        </w:rPr>
        <w:t>z 2017-2018 Eğitim-ö</w:t>
      </w:r>
      <w:r w:rsidRPr="00FA1AB5">
        <w:rPr>
          <w:rFonts w:ascii="Book Antiqua" w:hAnsi="Book Antiqua" w:cs="Arial"/>
          <w:color w:val="000000"/>
        </w:rPr>
        <w:t>ğretim yılında  “Emine-Ahmet Sami Uslu İlkokulu” adını almış ve o yıldan bu yana çalışmalarını sürdürmektedir.</w:t>
      </w:r>
    </w:p>
    <w:p w:rsidR="003B470A" w:rsidRPr="00FA1AB5" w:rsidRDefault="003B470A" w:rsidP="003B470A">
      <w:pPr>
        <w:pStyle w:val="rneklemeMavi"/>
        <w:rPr>
          <w:rFonts w:ascii="Book Antiqua" w:hAnsi="Book Antiqua" w:cs="Arial"/>
          <w:sz w:val="24"/>
          <w:szCs w:val="24"/>
        </w:rPr>
      </w:pPr>
    </w:p>
    <w:p w:rsidR="003B470A" w:rsidRPr="00FA1AB5" w:rsidRDefault="003B470A" w:rsidP="003B470A">
      <w:pPr>
        <w:pStyle w:val="rneklemeMavi"/>
        <w:rPr>
          <w:rFonts w:ascii="Book Antiqua" w:hAnsi="Book Antiqua" w:cs="Arial"/>
          <w:sz w:val="24"/>
          <w:szCs w:val="24"/>
        </w:rPr>
        <w:sectPr w:rsidR="003B470A" w:rsidRPr="00FA1AB5" w:rsidSect="003505B4">
          <w:pgSz w:w="11906" w:h="16838"/>
          <w:pgMar w:top="709" w:right="1417" w:bottom="568" w:left="1276" w:header="708" w:footer="708" w:gutter="0"/>
          <w:cols w:space="708"/>
          <w:docGrid w:linePitch="360"/>
        </w:sectPr>
      </w:pPr>
    </w:p>
    <w:p w:rsidR="003B470A" w:rsidRDefault="003B470A" w:rsidP="003B470A">
      <w:pPr>
        <w:pStyle w:val="Balk2"/>
      </w:pPr>
      <w:bookmarkStart w:id="19" w:name="_Toc531097535"/>
      <w:bookmarkStart w:id="20" w:name="_Toc416085130"/>
      <w:r>
        <w:lastRenderedPageBreak/>
        <w:t>Okulun Mevcut Durumu: Temel İstatistikler</w:t>
      </w:r>
      <w:bookmarkEnd w:id="19"/>
    </w:p>
    <w:p w:rsidR="003B470A" w:rsidRDefault="003B470A" w:rsidP="003B470A">
      <w:pPr>
        <w:pStyle w:val="Balk3"/>
      </w:pPr>
      <w:r>
        <w:t>Okul Künyesi</w:t>
      </w:r>
    </w:p>
    <w:bookmarkEnd w:id="20"/>
    <w:p w:rsidR="003B470A" w:rsidRDefault="003B470A" w:rsidP="003B470A">
      <w:pPr>
        <w:autoSpaceDE w:val="0"/>
        <w:autoSpaceDN w:val="0"/>
        <w:adjustRightInd w:val="0"/>
        <w:spacing w:after="0" w:line="240" w:lineRule="auto"/>
        <w:ind w:firstLine="708"/>
        <w:jc w:val="both"/>
        <w:rPr>
          <w:szCs w:val="24"/>
        </w:rPr>
      </w:pPr>
      <w:r w:rsidRPr="00A07F48">
        <w:rPr>
          <w:szCs w:val="24"/>
        </w:rPr>
        <w:t>Okulumuzun temel girdilerine ilişkin bilgiler</w:t>
      </w:r>
      <w:r w:rsidR="009C7803">
        <w:rPr>
          <w:szCs w:val="24"/>
        </w:rPr>
        <w:t>e</w:t>
      </w:r>
      <w:r w:rsidRPr="00A07F48">
        <w:rPr>
          <w:szCs w:val="24"/>
        </w:rPr>
        <w:t xml:space="preserve"> </w:t>
      </w:r>
      <w:r w:rsidR="009C7803">
        <w:rPr>
          <w:szCs w:val="24"/>
        </w:rPr>
        <w:t xml:space="preserve">Tablo 3’te </w:t>
      </w:r>
      <w:r w:rsidRPr="00A07F48">
        <w:rPr>
          <w:szCs w:val="24"/>
        </w:rPr>
        <w:t xml:space="preserve">yer </w:t>
      </w:r>
      <w:r w:rsidR="009C7803">
        <w:rPr>
          <w:szCs w:val="24"/>
        </w:rPr>
        <w:t>verilmiştir.</w:t>
      </w:r>
    </w:p>
    <w:p w:rsidR="003B470A" w:rsidRDefault="003B470A" w:rsidP="003B470A">
      <w:pPr>
        <w:autoSpaceDE w:val="0"/>
        <w:autoSpaceDN w:val="0"/>
        <w:adjustRightInd w:val="0"/>
        <w:spacing w:after="0" w:line="240" w:lineRule="auto"/>
        <w:ind w:firstLine="708"/>
        <w:jc w:val="both"/>
        <w:rPr>
          <w:szCs w:val="24"/>
        </w:rPr>
      </w:pPr>
    </w:p>
    <w:p w:rsidR="003B470A" w:rsidRPr="00FF5561" w:rsidRDefault="009C7803" w:rsidP="009C7803">
      <w:pPr>
        <w:autoSpaceDE w:val="0"/>
        <w:autoSpaceDN w:val="0"/>
        <w:adjustRightInd w:val="0"/>
        <w:spacing w:after="120" w:line="240" w:lineRule="auto"/>
        <w:jc w:val="both"/>
        <w:rPr>
          <w:b/>
          <w:szCs w:val="24"/>
        </w:rPr>
      </w:pPr>
      <w:r>
        <w:rPr>
          <w:b/>
          <w:szCs w:val="24"/>
        </w:rPr>
        <w:t>Tablo 3. Emine-Ahmet Sami Uslu İlkokuluna İlişkin Temel Bilgiler</w:t>
      </w:r>
      <w:r w:rsidR="003B470A"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3B470A" w:rsidRPr="00A47F2F" w:rsidTr="003505B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B470A" w:rsidRPr="00A07F48" w:rsidRDefault="003B470A" w:rsidP="003505B4">
            <w:r w:rsidRPr="00A07F48">
              <w:t>İli:</w:t>
            </w:r>
            <w:r>
              <w:t xml:space="preserve"> DENİZLİ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3B470A" w:rsidRPr="00A07F48" w:rsidRDefault="003B470A" w:rsidP="003505B4">
            <w:r w:rsidRPr="00A07F48">
              <w:rPr>
                <w:b/>
              </w:rPr>
              <w:t>İlçesi:</w:t>
            </w:r>
            <w:r>
              <w:t xml:space="preserve"> MERKEZEFENDİ</w:t>
            </w:r>
          </w:p>
        </w:tc>
      </w:tr>
      <w:tr w:rsidR="003B470A" w:rsidRPr="00A47F2F" w:rsidTr="003505B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B470A" w:rsidRPr="009436C8" w:rsidRDefault="003B470A" w:rsidP="003505B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GÜMÜŞÇAY MAH. 4063 SOK. NO:24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3B470A" w:rsidRPr="009436C8" w:rsidRDefault="003B470A" w:rsidP="003505B4">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3B470A" w:rsidRPr="009436C8" w:rsidRDefault="003B470A" w:rsidP="003505B4">
            <w:pPr>
              <w:rPr>
                <w:sz w:val="20"/>
              </w:rPr>
            </w:pPr>
            <w:r>
              <w:rPr>
                <w:rFonts w:ascii="Arial" w:hAnsi="Arial" w:cs="Arial"/>
                <w:color w:val="000000"/>
                <w:sz w:val="21"/>
                <w:shd w:val="clear" w:color="auto" w:fill="FFFFFF"/>
              </w:rPr>
              <w:t>37°47'42.5"N 29°03'48.5"E</w:t>
            </w:r>
          </w:p>
        </w:tc>
      </w:tr>
      <w:tr w:rsidR="003B470A" w:rsidRPr="00A47F2F" w:rsidTr="003505B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9436C8" w:rsidRDefault="003B470A" w:rsidP="003505B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0(258) 371 15 09</w:t>
            </w:r>
          </w:p>
        </w:tc>
        <w:tc>
          <w:tcPr>
            <w:tcW w:w="981" w:type="pct"/>
            <w:gridSpan w:val="2"/>
            <w:tcBorders>
              <w:top w:val="single" w:sz="8" w:space="0" w:color="000066"/>
              <w:left w:val="nil"/>
              <w:bottom w:val="nil"/>
              <w:right w:val="single" w:sz="8" w:space="0" w:color="000000"/>
            </w:tcBorders>
            <w:shd w:val="clear" w:color="auto" w:fill="auto"/>
            <w:noWrap/>
            <w:vAlign w:val="center"/>
          </w:tcPr>
          <w:p w:rsidR="003B470A" w:rsidRPr="009436C8" w:rsidRDefault="003B470A" w:rsidP="003505B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B470A" w:rsidRPr="009436C8" w:rsidRDefault="003B470A" w:rsidP="003505B4">
            <w:pPr>
              <w:rPr>
                <w:sz w:val="20"/>
              </w:rPr>
            </w:pPr>
          </w:p>
        </w:tc>
      </w:tr>
      <w:tr w:rsidR="003B470A" w:rsidRPr="00A47F2F" w:rsidTr="003505B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9436C8" w:rsidRDefault="003B470A" w:rsidP="003505B4">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470A" w:rsidRPr="009436C8" w:rsidRDefault="003B470A" w:rsidP="003505B4">
            <w:pPr>
              <w:rPr>
                <w:b/>
                <w:sz w:val="20"/>
              </w:rPr>
            </w:pPr>
            <w:r>
              <w:rPr>
                <w:sz w:val="20"/>
              </w:rPr>
              <w:t>756338@meb.k12.tr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3B470A" w:rsidRPr="009436C8" w:rsidRDefault="003B470A" w:rsidP="003505B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3B470A" w:rsidRPr="009436C8" w:rsidRDefault="00EA43E8" w:rsidP="003505B4">
            <w:pPr>
              <w:rPr>
                <w:sz w:val="20"/>
              </w:rPr>
            </w:pPr>
            <w:hyperlink r:id="rId12" w:history="1">
              <w:r w:rsidR="00CA5964" w:rsidRPr="0029355B">
                <w:rPr>
                  <w:rStyle w:val="Kpr"/>
                  <w:sz w:val="20"/>
                </w:rPr>
                <w:t>www.asude.meb.k12.tr</w:t>
              </w:r>
            </w:hyperlink>
            <w:r w:rsidR="00CA5964">
              <w:rPr>
                <w:sz w:val="20"/>
              </w:rPr>
              <w:t xml:space="preserve"> </w:t>
            </w:r>
          </w:p>
        </w:tc>
      </w:tr>
      <w:tr w:rsidR="003B470A" w:rsidRPr="00A47F2F" w:rsidTr="003505B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9436C8" w:rsidRDefault="003B470A" w:rsidP="003505B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B470A" w:rsidRPr="009436C8" w:rsidRDefault="003B470A" w:rsidP="003505B4">
            <w:pPr>
              <w:rPr>
                <w:b/>
                <w:sz w:val="20"/>
              </w:rPr>
            </w:pPr>
            <w:r>
              <w:rPr>
                <w:b/>
                <w:sz w:val="20"/>
              </w:rPr>
              <w:t>756338</w:t>
            </w:r>
          </w:p>
        </w:tc>
        <w:tc>
          <w:tcPr>
            <w:tcW w:w="981" w:type="pct"/>
            <w:gridSpan w:val="2"/>
            <w:tcBorders>
              <w:top w:val="single" w:sz="8" w:space="0" w:color="000066"/>
              <w:left w:val="nil"/>
              <w:bottom w:val="nil"/>
              <w:right w:val="single" w:sz="8" w:space="0" w:color="000000"/>
            </w:tcBorders>
            <w:shd w:val="clear" w:color="auto" w:fill="auto"/>
            <w:noWrap/>
            <w:vAlign w:val="center"/>
          </w:tcPr>
          <w:p w:rsidR="003B470A" w:rsidRPr="009436C8" w:rsidRDefault="003B470A" w:rsidP="003505B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B470A" w:rsidRPr="009436C8" w:rsidRDefault="003B470A" w:rsidP="003505B4">
            <w:pPr>
              <w:rPr>
                <w:sz w:val="20"/>
              </w:rPr>
            </w:pPr>
            <w:r>
              <w:rPr>
                <w:sz w:val="20"/>
              </w:rPr>
              <w:t>TAM GÜN</w:t>
            </w:r>
          </w:p>
        </w:tc>
      </w:tr>
      <w:tr w:rsidR="003B470A" w:rsidRPr="00A47F2F" w:rsidTr="003505B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9436C8" w:rsidRDefault="003B470A" w:rsidP="003505B4">
            <w:pPr>
              <w:rPr>
                <w:sz w:val="20"/>
              </w:rPr>
            </w:pPr>
            <w:r w:rsidRPr="009436C8">
              <w:rPr>
                <w:b/>
                <w:sz w:val="20"/>
              </w:rPr>
              <w:t xml:space="preserve">Okulun Hizmete Giriş </w:t>
            </w:r>
            <w:r w:rsidR="009C7803" w:rsidRPr="009436C8">
              <w:rPr>
                <w:b/>
                <w:sz w:val="20"/>
              </w:rPr>
              <w:t>T</w:t>
            </w:r>
            <w:r w:rsidR="009C7803">
              <w:rPr>
                <w:b/>
                <w:sz w:val="20"/>
              </w:rPr>
              <w:t>arihi: 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3B470A" w:rsidRPr="005D5792" w:rsidRDefault="003B470A" w:rsidP="003505B4">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3B470A" w:rsidRPr="009436C8" w:rsidRDefault="003B470A" w:rsidP="003505B4">
            <w:pPr>
              <w:rPr>
                <w:sz w:val="20"/>
              </w:rPr>
            </w:pPr>
            <w:r>
              <w:rPr>
                <w:sz w:val="20"/>
              </w:rPr>
              <w:t>25</w:t>
            </w:r>
          </w:p>
        </w:tc>
      </w:tr>
      <w:tr w:rsidR="003B470A" w:rsidRPr="00A47F2F" w:rsidTr="003505B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9678DE" w:rsidRDefault="003B470A" w:rsidP="003505B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200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B470A" w:rsidRPr="00FF5561" w:rsidRDefault="003B470A" w:rsidP="003505B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3B470A" w:rsidRPr="009436C8" w:rsidRDefault="003B470A" w:rsidP="003505B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B470A" w:rsidRPr="009436C8" w:rsidRDefault="003B470A" w:rsidP="003505B4">
            <w:pPr>
              <w:rPr>
                <w:sz w:val="20"/>
              </w:rPr>
            </w:pPr>
            <w:r>
              <w:rPr>
                <w:sz w:val="20"/>
              </w:rPr>
              <w:t>13</w:t>
            </w:r>
          </w:p>
        </w:tc>
      </w:tr>
      <w:tr w:rsidR="003B470A" w:rsidRPr="00A47F2F" w:rsidTr="003505B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Default="003B470A" w:rsidP="003505B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234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B470A" w:rsidRPr="009436C8" w:rsidRDefault="003B470A" w:rsidP="003505B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3B470A" w:rsidRPr="009436C8" w:rsidRDefault="003B470A" w:rsidP="003505B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B470A" w:rsidRPr="009436C8" w:rsidRDefault="003B470A" w:rsidP="003505B4">
            <w:pPr>
              <w:rPr>
                <w:sz w:val="20"/>
              </w:rPr>
            </w:pPr>
            <w:r>
              <w:rPr>
                <w:sz w:val="20"/>
              </w:rPr>
              <w:t>8</w:t>
            </w:r>
          </w:p>
        </w:tc>
      </w:tr>
      <w:tr w:rsidR="003B470A" w:rsidRPr="00A47F2F" w:rsidTr="003505B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Default="003B470A" w:rsidP="003505B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581C99" w:rsidRDefault="003B470A" w:rsidP="003505B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434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B470A" w:rsidRPr="009436C8" w:rsidRDefault="003B470A" w:rsidP="003505B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581C99" w:rsidRDefault="003B470A" w:rsidP="003505B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B470A" w:rsidRPr="009436C8" w:rsidRDefault="003B470A" w:rsidP="003505B4">
            <w:pPr>
              <w:rPr>
                <w:sz w:val="20"/>
              </w:rPr>
            </w:pPr>
            <w:r>
              <w:rPr>
                <w:sz w:val="20"/>
              </w:rPr>
              <w:t>21</w:t>
            </w:r>
          </w:p>
        </w:tc>
      </w:tr>
      <w:tr w:rsidR="003B470A" w:rsidRPr="00A47F2F" w:rsidTr="003505B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581C99" w:rsidRDefault="003B470A" w:rsidP="003505B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27,1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B470A" w:rsidRDefault="003B470A" w:rsidP="003505B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470A" w:rsidRPr="009436C8" w:rsidRDefault="003B470A" w:rsidP="003505B4">
            <w:pPr>
              <w:rPr>
                <w:sz w:val="20"/>
              </w:rPr>
            </w:pPr>
            <w:r>
              <w:rPr>
                <w:sz w:val="20"/>
              </w:rPr>
              <w:t>27,1</w:t>
            </w:r>
          </w:p>
        </w:tc>
      </w:tr>
      <w:tr w:rsidR="003B470A" w:rsidRPr="00A47F2F" w:rsidTr="003505B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581C99" w:rsidRDefault="003B470A" w:rsidP="003505B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3B470A" w:rsidP="003505B4">
            <w:pPr>
              <w:rPr>
                <w:sz w:val="20"/>
              </w:rPr>
            </w:pPr>
            <w:r>
              <w:rPr>
                <w:sz w:val="20"/>
              </w:rPr>
              <w:t>20,6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B470A" w:rsidRPr="00581C99" w:rsidRDefault="003B470A" w:rsidP="003505B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470A" w:rsidRPr="009436C8" w:rsidRDefault="003B470A" w:rsidP="003505B4">
            <w:pPr>
              <w:rPr>
                <w:sz w:val="20"/>
              </w:rPr>
            </w:pPr>
            <w:r>
              <w:rPr>
                <w:sz w:val="20"/>
              </w:rPr>
              <w:t>4</w:t>
            </w:r>
          </w:p>
        </w:tc>
      </w:tr>
      <w:tr w:rsidR="003B470A" w:rsidRPr="00A47F2F" w:rsidTr="003505B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B470A" w:rsidRPr="00581C99" w:rsidRDefault="003B470A" w:rsidP="003505B4">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B470A" w:rsidRPr="009436C8" w:rsidRDefault="009C7803" w:rsidP="003505B4">
            <w:pPr>
              <w:rPr>
                <w:sz w:val="20"/>
              </w:rPr>
            </w:pPr>
            <w:r>
              <w:rPr>
                <w:sz w:val="20"/>
              </w:rPr>
              <w:t xml:space="preserve">79 </w:t>
            </w:r>
            <w:r w:rsidR="00CA5964">
              <w:rPr>
                <w:sz w:val="20"/>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B470A" w:rsidRPr="00581C99" w:rsidRDefault="003B470A" w:rsidP="003505B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B470A" w:rsidRPr="009436C8" w:rsidRDefault="003B470A" w:rsidP="003505B4">
            <w:pPr>
              <w:rPr>
                <w:sz w:val="20"/>
              </w:rPr>
            </w:pPr>
            <w:r>
              <w:rPr>
                <w:sz w:val="20"/>
              </w:rPr>
              <w:t>8 yıl 8 ay</w:t>
            </w:r>
          </w:p>
        </w:tc>
      </w:tr>
    </w:tbl>
    <w:p w:rsidR="003B470A" w:rsidRPr="00373590" w:rsidRDefault="003B470A" w:rsidP="003B470A">
      <w:pPr>
        <w:rPr>
          <w:sz w:val="20"/>
        </w:rPr>
      </w:pPr>
    </w:p>
    <w:p w:rsidR="003B470A" w:rsidRDefault="009C7803" w:rsidP="00612872">
      <w:pPr>
        <w:jc w:val="both"/>
      </w:pPr>
      <w:r>
        <w:lastRenderedPageBreak/>
        <w:tab/>
        <w:t>Tablo 3 incelendiğinde, okulumuz Denizli ili Merkezefendi ilçesi, Gümüşçay mahallesinde yer almaktadır. Okulumuzda 200 (% 46) kız, 234 erkek (% 54) olmak üzere toplam 234 öğrenciden oluşmaktadır.</w:t>
      </w:r>
      <w:r w:rsidR="00612872">
        <w:t xml:space="preserve"> Okulumuzda derslik başına düşen öğrenci sayısı ortalama 27’dir. 30’un üzerinde olan şube sayısı 4’tür. 2017 yılı giderleri esas alındığında öğrenci başına düşen gider miktarı ortalama 79 TL’dir. Okulumuzda görev yapan öğretmen ve idarecilerin ortalama görev süresi 8 yıl 8 aydır.</w:t>
      </w:r>
    </w:p>
    <w:p w:rsidR="003B470A" w:rsidRDefault="003B470A" w:rsidP="003B470A">
      <w:pPr>
        <w:pStyle w:val="Balk3"/>
      </w:pPr>
      <w:r>
        <w:t>Çalışan Bilgileri</w:t>
      </w:r>
    </w:p>
    <w:p w:rsidR="003B470A" w:rsidRDefault="003B470A" w:rsidP="003B470A">
      <w:pPr>
        <w:ind w:firstLine="708"/>
      </w:pPr>
      <w:r>
        <w:t xml:space="preserve">Okulumuzun çalışanlarına ilişkin bilgiler </w:t>
      </w:r>
      <w:r w:rsidR="00612872">
        <w:t>tablo 4’te sunulmuştur.</w:t>
      </w:r>
    </w:p>
    <w:p w:rsidR="003B470A" w:rsidRDefault="00612872" w:rsidP="003B470A">
      <w:pPr>
        <w:rPr>
          <w:b/>
        </w:rPr>
      </w:pPr>
      <w:r>
        <w:rPr>
          <w:b/>
        </w:rPr>
        <w:t xml:space="preserve">Tablo 4. Okulumuz Çalışan Bilgileri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3B470A" w:rsidRPr="00D41148" w:rsidTr="0016392F">
        <w:tc>
          <w:tcPr>
            <w:tcW w:w="5304" w:type="dxa"/>
            <w:tcBorders>
              <w:right w:val="nil"/>
            </w:tcBorders>
            <w:shd w:val="clear" w:color="auto" w:fill="auto"/>
          </w:tcPr>
          <w:p w:rsidR="003B470A" w:rsidRPr="00D41148" w:rsidRDefault="00612872" w:rsidP="003505B4">
            <w:pPr>
              <w:spacing w:after="0"/>
              <w:contextualSpacing/>
              <w:jc w:val="center"/>
              <w:rPr>
                <w:b/>
              </w:rPr>
            </w:pPr>
            <w:r>
              <w:rPr>
                <w:b/>
              </w:rPr>
              <w:t>Unvan</w:t>
            </w:r>
          </w:p>
        </w:tc>
        <w:tc>
          <w:tcPr>
            <w:tcW w:w="1768" w:type="dxa"/>
            <w:tcBorders>
              <w:left w:val="nil"/>
              <w:right w:val="nil"/>
            </w:tcBorders>
            <w:shd w:val="clear" w:color="auto" w:fill="auto"/>
          </w:tcPr>
          <w:p w:rsidR="003B470A" w:rsidRPr="00D41148" w:rsidRDefault="003B470A" w:rsidP="003505B4">
            <w:pPr>
              <w:spacing w:after="0"/>
              <w:contextualSpacing/>
              <w:jc w:val="center"/>
              <w:rPr>
                <w:b/>
              </w:rPr>
            </w:pPr>
            <w:r w:rsidRPr="00D41148">
              <w:rPr>
                <w:b/>
              </w:rPr>
              <w:t>Erkek</w:t>
            </w:r>
          </w:p>
        </w:tc>
        <w:tc>
          <w:tcPr>
            <w:tcW w:w="1768" w:type="dxa"/>
            <w:tcBorders>
              <w:left w:val="nil"/>
              <w:right w:val="nil"/>
            </w:tcBorders>
            <w:shd w:val="clear" w:color="auto" w:fill="auto"/>
          </w:tcPr>
          <w:p w:rsidR="003B470A" w:rsidRPr="00D41148" w:rsidRDefault="003B470A" w:rsidP="003505B4">
            <w:pPr>
              <w:spacing w:after="0"/>
              <w:contextualSpacing/>
              <w:jc w:val="center"/>
              <w:rPr>
                <w:b/>
              </w:rPr>
            </w:pPr>
            <w:r w:rsidRPr="00D41148">
              <w:rPr>
                <w:b/>
              </w:rPr>
              <w:t>Kadın</w:t>
            </w:r>
          </w:p>
        </w:tc>
        <w:tc>
          <w:tcPr>
            <w:tcW w:w="1768" w:type="dxa"/>
            <w:tcBorders>
              <w:left w:val="nil"/>
            </w:tcBorders>
            <w:shd w:val="clear" w:color="auto" w:fill="auto"/>
          </w:tcPr>
          <w:p w:rsidR="003B470A" w:rsidRPr="00D41148" w:rsidRDefault="003B470A" w:rsidP="003505B4">
            <w:pPr>
              <w:spacing w:after="0"/>
              <w:contextualSpacing/>
              <w:jc w:val="center"/>
              <w:rPr>
                <w:b/>
              </w:rPr>
            </w:pPr>
            <w:r w:rsidRPr="00D41148">
              <w:rPr>
                <w:b/>
              </w:rPr>
              <w:t>Toplam</w:t>
            </w:r>
          </w:p>
        </w:tc>
      </w:tr>
      <w:tr w:rsidR="003B470A" w:rsidRPr="00D41148" w:rsidTr="0016392F">
        <w:tc>
          <w:tcPr>
            <w:tcW w:w="5304" w:type="dxa"/>
            <w:tcBorders>
              <w:bottom w:val="nil"/>
              <w:right w:val="nil"/>
            </w:tcBorders>
            <w:shd w:val="clear" w:color="auto" w:fill="auto"/>
            <w:noWrap/>
            <w:vAlign w:val="center"/>
          </w:tcPr>
          <w:p w:rsidR="003B470A" w:rsidRPr="00533426" w:rsidRDefault="003505B4" w:rsidP="003505B4">
            <w:pPr>
              <w:spacing w:after="0" w:line="240" w:lineRule="auto"/>
              <w:contextualSpacing/>
            </w:pPr>
            <w:r>
              <w:t xml:space="preserve">Okul Müdürü </w:t>
            </w:r>
          </w:p>
        </w:tc>
        <w:tc>
          <w:tcPr>
            <w:tcW w:w="1768" w:type="dxa"/>
            <w:tcBorders>
              <w:left w:val="nil"/>
              <w:bottom w:val="nil"/>
              <w:right w:val="nil"/>
            </w:tcBorders>
            <w:shd w:val="clear" w:color="auto" w:fill="auto"/>
            <w:vAlign w:val="center"/>
          </w:tcPr>
          <w:p w:rsidR="003B470A" w:rsidRPr="00D41148" w:rsidRDefault="003505B4" w:rsidP="003505B4">
            <w:pPr>
              <w:spacing w:after="0" w:line="240" w:lineRule="auto"/>
              <w:contextualSpacing/>
              <w:jc w:val="center"/>
              <w:rPr>
                <w:b/>
              </w:rPr>
            </w:pPr>
            <w:r>
              <w:rPr>
                <w:b/>
              </w:rPr>
              <w:t>1</w:t>
            </w:r>
          </w:p>
        </w:tc>
        <w:tc>
          <w:tcPr>
            <w:tcW w:w="1768" w:type="dxa"/>
            <w:tcBorders>
              <w:left w:val="nil"/>
              <w:bottom w:val="nil"/>
              <w:right w:val="nil"/>
            </w:tcBorders>
            <w:shd w:val="clear" w:color="auto" w:fill="auto"/>
            <w:vAlign w:val="center"/>
          </w:tcPr>
          <w:p w:rsidR="003B470A" w:rsidRPr="00D41148" w:rsidRDefault="003505B4" w:rsidP="003505B4">
            <w:pPr>
              <w:spacing w:after="0" w:line="240" w:lineRule="auto"/>
              <w:contextualSpacing/>
              <w:jc w:val="center"/>
              <w:rPr>
                <w:b/>
              </w:rPr>
            </w:pPr>
            <w:r>
              <w:rPr>
                <w:b/>
              </w:rPr>
              <w:t>-</w:t>
            </w:r>
          </w:p>
        </w:tc>
        <w:tc>
          <w:tcPr>
            <w:tcW w:w="1768" w:type="dxa"/>
            <w:tcBorders>
              <w:left w:val="nil"/>
              <w:bottom w:val="nil"/>
            </w:tcBorders>
            <w:shd w:val="clear" w:color="auto" w:fill="auto"/>
            <w:vAlign w:val="center"/>
          </w:tcPr>
          <w:p w:rsidR="003B470A" w:rsidRPr="00D41148" w:rsidRDefault="00757F55" w:rsidP="003505B4">
            <w:pPr>
              <w:spacing w:after="0" w:line="240" w:lineRule="auto"/>
              <w:contextualSpacing/>
              <w:jc w:val="center"/>
              <w:rPr>
                <w:b/>
              </w:rPr>
            </w:pPr>
            <w:r>
              <w:rPr>
                <w:b/>
              </w:rPr>
              <w:t>1</w:t>
            </w:r>
          </w:p>
        </w:tc>
      </w:tr>
      <w:tr w:rsidR="003505B4" w:rsidRPr="00D41148" w:rsidTr="0016392F">
        <w:tc>
          <w:tcPr>
            <w:tcW w:w="5304" w:type="dxa"/>
            <w:tcBorders>
              <w:top w:val="nil"/>
              <w:bottom w:val="nil"/>
              <w:right w:val="nil"/>
            </w:tcBorders>
            <w:shd w:val="clear" w:color="auto" w:fill="auto"/>
            <w:noWrap/>
            <w:vAlign w:val="center"/>
          </w:tcPr>
          <w:p w:rsidR="003505B4" w:rsidRPr="00533426" w:rsidRDefault="003505B4" w:rsidP="003505B4">
            <w:pPr>
              <w:spacing w:after="0" w:line="240" w:lineRule="auto"/>
              <w:contextualSpacing/>
            </w:pPr>
            <w:r>
              <w:t>Müdür Yardımcısı</w:t>
            </w:r>
          </w:p>
        </w:tc>
        <w:tc>
          <w:tcPr>
            <w:tcW w:w="1768" w:type="dxa"/>
            <w:tcBorders>
              <w:top w:val="nil"/>
              <w:left w:val="nil"/>
              <w:bottom w:val="nil"/>
              <w:right w:val="nil"/>
            </w:tcBorders>
            <w:shd w:val="clear" w:color="auto" w:fill="auto"/>
            <w:vAlign w:val="center"/>
          </w:tcPr>
          <w:p w:rsidR="003505B4" w:rsidRDefault="003505B4" w:rsidP="003505B4">
            <w:pPr>
              <w:spacing w:after="0" w:line="240" w:lineRule="auto"/>
              <w:contextualSpacing/>
              <w:jc w:val="center"/>
              <w:rPr>
                <w:b/>
              </w:rPr>
            </w:pPr>
            <w:r>
              <w:rPr>
                <w:b/>
              </w:rPr>
              <w:t>1</w:t>
            </w:r>
          </w:p>
        </w:tc>
        <w:tc>
          <w:tcPr>
            <w:tcW w:w="1768" w:type="dxa"/>
            <w:tcBorders>
              <w:top w:val="nil"/>
              <w:left w:val="nil"/>
              <w:bottom w:val="nil"/>
              <w:right w:val="nil"/>
            </w:tcBorders>
            <w:shd w:val="clear" w:color="auto" w:fill="auto"/>
            <w:vAlign w:val="center"/>
          </w:tcPr>
          <w:p w:rsidR="003505B4" w:rsidRDefault="00757F55" w:rsidP="003505B4">
            <w:pPr>
              <w:spacing w:after="0" w:line="240" w:lineRule="auto"/>
              <w:contextualSpacing/>
              <w:jc w:val="center"/>
              <w:rPr>
                <w:b/>
              </w:rPr>
            </w:pPr>
            <w:r>
              <w:rPr>
                <w:b/>
              </w:rPr>
              <w:t>-</w:t>
            </w:r>
          </w:p>
        </w:tc>
        <w:tc>
          <w:tcPr>
            <w:tcW w:w="1768" w:type="dxa"/>
            <w:tcBorders>
              <w:top w:val="nil"/>
              <w:left w:val="nil"/>
              <w:bottom w:val="nil"/>
            </w:tcBorders>
            <w:shd w:val="clear" w:color="auto" w:fill="auto"/>
            <w:vAlign w:val="center"/>
          </w:tcPr>
          <w:p w:rsidR="003505B4" w:rsidRDefault="00757F55" w:rsidP="003505B4">
            <w:pPr>
              <w:spacing w:after="0" w:line="240" w:lineRule="auto"/>
              <w:contextualSpacing/>
              <w:jc w:val="center"/>
              <w:rPr>
                <w:b/>
              </w:rPr>
            </w:pPr>
            <w:r>
              <w:rPr>
                <w:b/>
              </w:rPr>
              <w:t>1</w:t>
            </w:r>
          </w:p>
        </w:tc>
      </w:tr>
      <w:tr w:rsidR="003B470A" w:rsidRPr="00D41148" w:rsidTr="0016392F">
        <w:tc>
          <w:tcPr>
            <w:tcW w:w="5304" w:type="dxa"/>
            <w:tcBorders>
              <w:top w:val="nil"/>
              <w:bottom w:val="nil"/>
              <w:right w:val="nil"/>
            </w:tcBorders>
            <w:shd w:val="clear" w:color="auto" w:fill="auto"/>
            <w:noWrap/>
            <w:vAlign w:val="center"/>
          </w:tcPr>
          <w:p w:rsidR="003B470A" w:rsidRPr="00533426" w:rsidRDefault="003B470A" w:rsidP="003505B4">
            <w:pPr>
              <w:spacing w:after="0" w:line="240" w:lineRule="auto"/>
              <w:contextualSpacing/>
            </w:pPr>
            <w:r w:rsidRPr="00533426">
              <w:t>Sınıf Öğretmeni</w:t>
            </w:r>
          </w:p>
        </w:tc>
        <w:tc>
          <w:tcPr>
            <w:tcW w:w="1768" w:type="dxa"/>
            <w:tcBorders>
              <w:top w:val="nil"/>
              <w:left w:val="nil"/>
              <w:bottom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5</w:t>
            </w:r>
          </w:p>
        </w:tc>
        <w:tc>
          <w:tcPr>
            <w:tcW w:w="1768" w:type="dxa"/>
            <w:tcBorders>
              <w:top w:val="nil"/>
              <w:left w:val="nil"/>
              <w:bottom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12</w:t>
            </w:r>
          </w:p>
        </w:tc>
        <w:tc>
          <w:tcPr>
            <w:tcW w:w="1768" w:type="dxa"/>
            <w:tcBorders>
              <w:top w:val="nil"/>
              <w:left w:val="nil"/>
              <w:bottom w:val="nil"/>
            </w:tcBorders>
            <w:shd w:val="clear" w:color="auto" w:fill="auto"/>
            <w:vAlign w:val="center"/>
          </w:tcPr>
          <w:p w:rsidR="003B470A" w:rsidRPr="00D41148" w:rsidRDefault="003B470A" w:rsidP="003505B4">
            <w:pPr>
              <w:spacing w:after="0" w:line="240" w:lineRule="auto"/>
              <w:contextualSpacing/>
              <w:jc w:val="center"/>
              <w:rPr>
                <w:b/>
              </w:rPr>
            </w:pPr>
            <w:r>
              <w:rPr>
                <w:b/>
              </w:rPr>
              <w:t>17</w:t>
            </w:r>
          </w:p>
        </w:tc>
      </w:tr>
      <w:tr w:rsidR="003B470A" w:rsidRPr="00D41148" w:rsidTr="0016392F">
        <w:tc>
          <w:tcPr>
            <w:tcW w:w="5304" w:type="dxa"/>
            <w:tcBorders>
              <w:top w:val="nil"/>
              <w:bottom w:val="nil"/>
              <w:right w:val="nil"/>
            </w:tcBorders>
            <w:shd w:val="clear" w:color="auto" w:fill="auto"/>
            <w:noWrap/>
            <w:vAlign w:val="center"/>
          </w:tcPr>
          <w:p w:rsidR="003B470A" w:rsidRPr="00533426" w:rsidRDefault="003B470A" w:rsidP="003505B4">
            <w:pPr>
              <w:spacing w:after="0" w:line="240" w:lineRule="auto"/>
              <w:contextualSpacing/>
            </w:pPr>
            <w:r w:rsidRPr="00533426">
              <w:t>Branş Öğretmeni</w:t>
            </w:r>
          </w:p>
        </w:tc>
        <w:tc>
          <w:tcPr>
            <w:tcW w:w="1768" w:type="dxa"/>
            <w:tcBorders>
              <w:top w:val="nil"/>
              <w:left w:val="nil"/>
              <w:bottom w:val="nil"/>
              <w:right w:val="nil"/>
            </w:tcBorders>
            <w:shd w:val="clear" w:color="auto" w:fill="auto"/>
            <w:vAlign w:val="center"/>
          </w:tcPr>
          <w:p w:rsidR="003B470A" w:rsidRPr="00D41148" w:rsidRDefault="003505B4" w:rsidP="003505B4">
            <w:pPr>
              <w:spacing w:after="0" w:line="240" w:lineRule="auto"/>
              <w:contextualSpacing/>
              <w:jc w:val="center"/>
              <w:rPr>
                <w:b/>
              </w:rPr>
            </w:pPr>
            <w:r>
              <w:rPr>
                <w:b/>
              </w:rPr>
              <w:t>-</w:t>
            </w:r>
          </w:p>
        </w:tc>
        <w:tc>
          <w:tcPr>
            <w:tcW w:w="1768" w:type="dxa"/>
            <w:tcBorders>
              <w:top w:val="nil"/>
              <w:left w:val="nil"/>
              <w:bottom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2</w:t>
            </w:r>
          </w:p>
        </w:tc>
        <w:tc>
          <w:tcPr>
            <w:tcW w:w="1768" w:type="dxa"/>
            <w:tcBorders>
              <w:top w:val="nil"/>
              <w:left w:val="nil"/>
              <w:bottom w:val="nil"/>
            </w:tcBorders>
            <w:shd w:val="clear" w:color="auto" w:fill="auto"/>
            <w:vAlign w:val="center"/>
          </w:tcPr>
          <w:p w:rsidR="003B470A" w:rsidRPr="00D41148" w:rsidRDefault="003B470A" w:rsidP="003505B4">
            <w:pPr>
              <w:spacing w:after="0" w:line="240" w:lineRule="auto"/>
              <w:contextualSpacing/>
              <w:jc w:val="center"/>
              <w:rPr>
                <w:b/>
              </w:rPr>
            </w:pPr>
            <w:r>
              <w:rPr>
                <w:b/>
              </w:rPr>
              <w:t>2</w:t>
            </w:r>
          </w:p>
        </w:tc>
      </w:tr>
      <w:tr w:rsidR="003B470A" w:rsidRPr="00D41148" w:rsidTr="0016392F">
        <w:tc>
          <w:tcPr>
            <w:tcW w:w="5304" w:type="dxa"/>
            <w:tcBorders>
              <w:top w:val="nil"/>
              <w:bottom w:val="nil"/>
              <w:right w:val="nil"/>
            </w:tcBorders>
            <w:shd w:val="clear" w:color="auto" w:fill="auto"/>
            <w:noWrap/>
            <w:vAlign w:val="center"/>
          </w:tcPr>
          <w:p w:rsidR="003B470A" w:rsidRPr="00533426" w:rsidRDefault="003B470A" w:rsidP="003505B4">
            <w:pPr>
              <w:spacing w:after="0" w:line="240" w:lineRule="auto"/>
              <w:contextualSpacing/>
            </w:pPr>
            <w:r w:rsidRPr="00533426">
              <w:t>Rehber Öğretmen</w:t>
            </w:r>
          </w:p>
        </w:tc>
        <w:tc>
          <w:tcPr>
            <w:tcW w:w="1768" w:type="dxa"/>
            <w:tcBorders>
              <w:top w:val="nil"/>
              <w:left w:val="nil"/>
              <w:bottom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1</w:t>
            </w:r>
          </w:p>
        </w:tc>
        <w:tc>
          <w:tcPr>
            <w:tcW w:w="1768" w:type="dxa"/>
            <w:tcBorders>
              <w:top w:val="nil"/>
              <w:left w:val="nil"/>
              <w:bottom w:val="nil"/>
              <w:right w:val="nil"/>
            </w:tcBorders>
            <w:shd w:val="clear" w:color="auto" w:fill="auto"/>
            <w:vAlign w:val="center"/>
          </w:tcPr>
          <w:p w:rsidR="003B470A" w:rsidRPr="00D41148" w:rsidRDefault="003505B4" w:rsidP="003505B4">
            <w:pPr>
              <w:spacing w:after="0" w:line="240" w:lineRule="auto"/>
              <w:contextualSpacing/>
              <w:jc w:val="center"/>
              <w:rPr>
                <w:b/>
              </w:rPr>
            </w:pPr>
            <w:r>
              <w:rPr>
                <w:b/>
              </w:rPr>
              <w:t>-</w:t>
            </w:r>
          </w:p>
        </w:tc>
        <w:tc>
          <w:tcPr>
            <w:tcW w:w="1768" w:type="dxa"/>
            <w:tcBorders>
              <w:top w:val="nil"/>
              <w:left w:val="nil"/>
              <w:bottom w:val="nil"/>
            </w:tcBorders>
            <w:shd w:val="clear" w:color="auto" w:fill="auto"/>
            <w:vAlign w:val="center"/>
          </w:tcPr>
          <w:p w:rsidR="003B470A" w:rsidRPr="00D41148" w:rsidRDefault="003B470A" w:rsidP="003505B4">
            <w:pPr>
              <w:spacing w:after="0" w:line="240" w:lineRule="auto"/>
              <w:contextualSpacing/>
              <w:jc w:val="center"/>
              <w:rPr>
                <w:b/>
              </w:rPr>
            </w:pPr>
            <w:r>
              <w:rPr>
                <w:b/>
              </w:rPr>
              <w:t>1</w:t>
            </w:r>
          </w:p>
        </w:tc>
      </w:tr>
      <w:tr w:rsidR="003B470A" w:rsidRPr="00D41148" w:rsidTr="0016392F">
        <w:tc>
          <w:tcPr>
            <w:tcW w:w="5304" w:type="dxa"/>
            <w:tcBorders>
              <w:top w:val="nil"/>
              <w:left w:val="nil"/>
              <w:bottom w:val="nil"/>
              <w:right w:val="nil"/>
            </w:tcBorders>
            <w:shd w:val="clear" w:color="auto" w:fill="auto"/>
            <w:noWrap/>
            <w:vAlign w:val="center"/>
          </w:tcPr>
          <w:p w:rsidR="003B470A" w:rsidRPr="00533426" w:rsidRDefault="003B470A" w:rsidP="003505B4">
            <w:pPr>
              <w:spacing w:after="0" w:line="240" w:lineRule="auto"/>
              <w:contextualSpacing/>
            </w:pPr>
            <w:r w:rsidRPr="00533426">
              <w:t>Yardımcı Personel</w:t>
            </w:r>
          </w:p>
        </w:tc>
        <w:tc>
          <w:tcPr>
            <w:tcW w:w="1768" w:type="dxa"/>
            <w:tcBorders>
              <w:top w:val="nil"/>
              <w:left w:val="nil"/>
              <w:bottom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2</w:t>
            </w:r>
          </w:p>
        </w:tc>
        <w:tc>
          <w:tcPr>
            <w:tcW w:w="1768" w:type="dxa"/>
            <w:tcBorders>
              <w:top w:val="nil"/>
              <w:left w:val="nil"/>
              <w:bottom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1</w:t>
            </w:r>
          </w:p>
        </w:tc>
        <w:tc>
          <w:tcPr>
            <w:tcW w:w="1768" w:type="dxa"/>
            <w:tcBorders>
              <w:top w:val="nil"/>
              <w:left w:val="nil"/>
              <w:bottom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3</w:t>
            </w:r>
          </w:p>
        </w:tc>
      </w:tr>
      <w:tr w:rsidR="003B470A" w:rsidRPr="00D41148" w:rsidTr="0016392F">
        <w:tc>
          <w:tcPr>
            <w:tcW w:w="5304" w:type="dxa"/>
            <w:tcBorders>
              <w:top w:val="nil"/>
              <w:right w:val="nil"/>
            </w:tcBorders>
            <w:shd w:val="clear" w:color="auto" w:fill="auto"/>
            <w:noWrap/>
            <w:vAlign w:val="center"/>
          </w:tcPr>
          <w:p w:rsidR="003B470A" w:rsidRPr="00533426" w:rsidRDefault="003B470A" w:rsidP="003505B4">
            <w:pPr>
              <w:spacing w:after="0" w:line="240" w:lineRule="auto"/>
              <w:contextualSpacing/>
            </w:pPr>
            <w:r>
              <w:t>Güvenlik Personeli</w:t>
            </w:r>
          </w:p>
        </w:tc>
        <w:tc>
          <w:tcPr>
            <w:tcW w:w="1768" w:type="dxa"/>
            <w:tcBorders>
              <w:top w:val="nil"/>
              <w:left w:val="nil"/>
              <w:right w:val="nil"/>
            </w:tcBorders>
            <w:shd w:val="clear" w:color="auto" w:fill="auto"/>
            <w:vAlign w:val="center"/>
          </w:tcPr>
          <w:p w:rsidR="003B470A" w:rsidRPr="00D41148" w:rsidRDefault="003505B4" w:rsidP="003505B4">
            <w:pPr>
              <w:spacing w:after="0" w:line="240" w:lineRule="auto"/>
              <w:contextualSpacing/>
              <w:jc w:val="center"/>
              <w:rPr>
                <w:b/>
              </w:rPr>
            </w:pPr>
            <w:r>
              <w:rPr>
                <w:b/>
              </w:rPr>
              <w:t>-</w:t>
            </w:r>
          </w:p>
        </w:tc>
        <w:tc>
          <w:tcPr>
            <w:tcW w:w="1768" w:type="dxa"/>
            <w:tcBorders>
              <w:top w:val="nil"/>
              <w:left w:val="nil"/>
              <w:right w:val="nil"/>
            </w:tcBorders>
            <w:shd w:val="clear" w:color="auto" w:fill="auto"/>
            <w:vAlign w:val="center"/>
          </w:tcPr>
          <w:p w:rsidR="003B470A" w:rsidRPr="00D41148" w:rsidRDefault="003B470A" w:rsidP="003505B4">
            <w:pPr>
              <w:spacing w:after="0" w:line="240" w:lineRule="auto"/>
              <w:contextualSpacing/>
              <w:jc w:val="center"/>
              <w:rPr>
                <w:b/>
              </w:rPr>
            </w:pPr>
            <w:r>
              <w:rPr>
                <w:b/>
              </w:rPr>
              <w:t>1</w:t>
            </w:r>
          </w:p>
        </w:tc>
        <w:tc>
          <w:tcPr>
            <w:tcW w:w="1768" w:type="dxa"/>
            <w:tcBorders>
              <w:top w:val="nil"/>
              <w:left w:val="nil"/>
            </w:tcBorders>
            <w:shd w:val="clear" w:color="auto" w:fill="auto"/>
            <w:vAlign w:val="center"/>
          </w:tcPr>
          <w:p w:rsidR="003B470A" w:rsidRPr="00D41148" w:rsidRDefault="003B470A" w:rsidP="003505B4">
            <w:pPr>
              <w:spacing w:after="0" w:line="240" w:lineRule="auto"/>
              <w:contextualSpacing/>
              <w:jc w:val="center"/>
              <w:rPr>
                <w:b/>
              </w:rPr>
            </w:pPr>
            <w:r>
              <w:rPr>
                <w:b/>
              </w:rPr>
              <w:t>1</w:t>
            </w:r>
          </w:p>
        </w:tc>
      </w:tr>
      <w:tr w:rsidR="003B470A" w:rsidRPr="00D41148" w:rsidTr="0016392F">
        <w:tc>
          <w:tcPr>
            <w:tcW w:w="5304" w:type="dxa"/>
            <w:tcBorders>
              <w:right w:val="nil"/>
            </w:tcBorders>
            <w:shd w:val="clear" w:color="auto" w:fill="auto"/>
          </w:tcPr>
          <w:p w:rsidR="003B470A" w:rsidRPr="00D41148" w:rsidRDefault="003B470A" w:rsidP="003505B4">
            <w:pPr>
              <w:spacing w:after="0"/>
              <w:contextualSpacing/>
              <w:jc w:val="center"/>
              <w:rPr>
                <w:b/>
              </w:rPr>
            </w:pPr>
            <w:r w:rsidRPr="00D41148">
              <w:rPr>
                <w:b/>
              </w:rPr>
              <w:t>Toplam Çalışan Sayıları</w:t>
            </w:r>
          </w:p>
        </w:tc>
        <w:tc>
          <w:tcPr>
            <w:tcW w:w="1768" w:type="dxa"/>
            <w:tcBorders>
              <w:left w:val="nil"/>
              <w:right w:val="nil"/>
            </w:tcBorders>
            <w:shd w:val="clear" w:color="auto" w:fill="auto"/>
          </w:tcPr>
          <w:p w:rsidR="003B470A" w:rsidRPr="00D41148" w:rsidRDefault="003B470A" w:rsidP="003505B4">
            <w:pPr>
              <w:spacing w:after="0"/>
              <w:contextualSpacing/>
              <w:jc w:val="center"/>
              <w:rPr>
                <w:b/>
              </w:rPr>
            </w:pPr>
            <w:r>
              <w:rPr>
                <w:b/>
              </w:rPr>
              <w:t>10</w:t>
            </w:r>
          </w:p>
        </w:tc>
        <w:tc>
          <w:tcPr>
            <w:tcW w:w="1768" w:type="dxa"/>
            <w:tcBorders>
              <w:left w:val="nil"/>
              <w:right w:val="nil"/>
            </w:tcBorders>
            <w:shd w:val="clear" w:color="auto" w:fill="auto"/>
          </w:tcPr>
          <w:p w:rsidR="003B470A" w:rsidRPr="00D41148" w:rsidRDefault="003B470A" w:rsidP="003505B4">
            <w:pPr>
              <w:spacing w:after="0"/>
              <w:contextualSpacing/>
              <w:jc w:val="center"/>
              <w:rPr>
                <w:b/>
              </w:rPr>
            </w:pPr>
            <w:r>
              <w:rPr>
                <w:b/>
              </w:rPr>
              <w:t>16</w:t>
            </w:r>
          </w:p>
        </w:tc>
        <w:tc>
          <w:tcPr>
            <w:tcW w:w="1768" w:type="dxa"/>
            <w:tcBorders>
              <w:left w:val="nil"/>
            </w:tcBorders>
            <w:shd w:val="clear" w:color="auto" w:fill="auto"/>
          </w:tcPr>
          <w:p w:rsidR="003B470A" w:rsidRPr="00D41148" w:rsidRDefault="003B470A" w:rsidP="003505B4">
            <w:pPr>
              <w:spacing w:after="0"/>
              <w:contextualSpacing/>
              <w:jc w:val="center"/>
              <w:rPr>
                <w:b/>
              </w:rPr>
            </w:pPr>
            <w:r>
              <w:rPr>
                <w:b/>
              </w:rPr>
              <w:t>26</w:t>
            </w:r>
          </w:p>
        </w:tc>
      </w:tr>
    </w:tbl>
    <w:p w:rsidR="003B470A" w:rsidRPr="00FF5561" w:rsidRDefault="003B470A" w:rsidP="003B470A">
      <w:pPr>
        <w:rPr>
          <w:b/>
        </w:rPr>
      </w:pPr>
    </w:p>
    <w:p w:rsidR="003B470A" w:rsidRPr="00612872" w:rsidRDefault="00612872" w:rsidP="003B470A">
      <w:pPr>
        <w:tabs>
          <w:tab w:val="left" w:pos="426"/>
        </w:tabs>
        <w:spacing w:after="0"/>
        <w:jc w:val="both"/>
        <w:rPr>
          <w:rFonts w:cs="Calibri"/>
          <w:szCs w:val="24"/>
        </w:rPr>
      </w:pPr>
      <w:r>
        <w:rPr>
          <w:rFonts w:cs="Calibri"/>
          <w:b/>
          <w:szCs w:val="24"/>
        </w:rPr>
        <w:tab/>
      </w:r>
      <w:r>
        <w:rPr>
          <w:rFonts w:cs="Calibri"/>
          <w:szCs w:val="24"/>
        </w:rPr>
        <w:t xml:space="preserve">Tablo 4’e göre okulumuzda 1 müdür ve 1 müdür yardımcısı olmak üzere toplam iki idareci görev yapmaktadır. </w:t>
      </w:r>
      <w:r w:rsidR="0076571B">
        <w:rPr>
          <w:rFonts w:cs="Calibri"/>
          <w:szCs w:val="24"/>
        </w:rPr>
        <w:t xml:space="preserve">12’si kadın  (% 70) 5’i erkek(% 30) olmak üzere toplam 17 sınıf öğretmeni bulunmaktadır. Okulumuzun 2016/2017 Eğitim Öğretim yılında tam gün eğitime geçmesi nedeniyle norm fazlası durumunda olan 2 sınıf öğretmenimiz bulunmaktadır. Norm fazlası durumunda olan öğretmenlerimize destek eğitim odasında görev verildiği gibi ilçemiz içinde ihtiyaç olması halinde diğer kurumlara görevlendirilmektedir. Okulumuzda 1 memur statüsünde, 1 daimi işçi ve 1 İş-Kur’ un TYP kapsamında görevlendirilen üç yardımcı </w:t>
      </w:r>
      <w:r w:rsidR="0076571B">
        <w:rPr>
          <w:rFonts w:cs="Calibri"/>
          <w:szCs w:val="24"/>
        </w:rPr>
        <w:lastRenderedPageBreak/>
        <w:t>hizmetli görev yapmaktadır.</w:t>
      </w:r>
      <w:r w:rsidR="0016392F">
        <w:rPr>
          <w:rFonts w:cs="Calibri"/>
          <w:szCs w:val="24"/>
        </w:rPr>
        <w:t xml:space="preserve"> 2018/2019 Eğitim Öğretim yılında</w:t>
      </w:r>
      <w:r w:rsidR="0076571B">
        <w:rPr>
          <w:rFonts w:cs="Calibri"/>
          <w:szCs w:val="24"/>
        </w:rPr>
        <w:t xml:space="preserve"> </w:t>
      </w:r>
      <w:r w:rsidR="0016392F">
        <w:rPr>
          <w:rFonts w:cs="Calibri"/>
          <w:szCs w:val="24"/>
        </w:rPr>
        <w:t xml:space="preserve">İş-Kur tarafından TYP kapsamında görevlendirilen 1 güvenlik görevlisi görev yapmaktadır. </w:t>
      </w:r>
      <w:r w:rsidR="0076571B">
        <w:rPr>
          <w:rFonts w:cs="Calibri"/>
          <w:szCs w:val="24"/>
        </w:rPr>
        <w:t xml:space="preserve">Ayrıca okulumuzda 1 İngilizce ve 1 Rehber öğretmen görev yapmaktadır. </w:t>
      </w:r>
    </w:p>
    <w:p w:rsidR="003B470A" w:rsidRPr="00376670" w:rsidRDefault="003B470A" w:rsidP="003B470A">
      <w:pPr>
        <w:pStyle w:val="Balk3"/>
        <w:rPr>
          <w:rFonts w:ascii="Times New Roman" w:hAnsi="Times New Roman"/>
          <w:b/>
        </w:rPr>
      </w:pPr>
      <w:r w:rsidRPr="00376670">
        <w:rPr>
          <w:rFonts w:ascii="Times New Roman" w:hAnsi="Times New Roman"/>
          <w:b/>
        </w:rPr>
        <w:t>Okulumuz Bina ve Alanları</w:t>
      </w:r>
    </w:p>
    <w:p w:rsidR="003B470A" w:rsidRDefault="003B470A" w:rsidP="003B470A">
      <w:pPr>
        <w:tabs>
          <w:tab w:val="left" w:pos="426"/>
        </w:tabs>
        <w:spacing w:after="0"/>
        <w:jc w:val="both"/>
        <w:rPr>
          <w:rFonts w:cs="Calibri"/>
          <w:b/>
          <w:szCs w:val="24"/>
        </w:rPr>
      </w:pPr>
      <w:r>
        <w:tab/>
      </w:r>
      <w:r w:rsidRPr="00E67FCA">
        <w:t xml:space="preserve">Okulumuzun binası ile açık ve kapalı alanlarına ilişkin </w:t>
      </w:r>
      <w:r w:rsidR="0076571B">
        <w:t>bilgiler Tablo 5’te sunulmuştur.</w:t>
      </w:r>
    </w:p>
    <w:p w:rsidR="003B470A" w:rsidRDefault="0016392F" w:rsidP="003B470A">
      <w:pPr>
        <w:tabs>
          <w:tab w:val="left" w:pos="426"/>
        </w:tabs>
        <w:spacing w:after="0"/>
        <w:jc w:val="both"/>
        <w:rPr>
          <w:rFonts w:cs="Calibri"/>
          <w:b/>
          <w:szCs w:val="24"/>
        </w:rPr>
      </w:pPr>
      <w:r>
        <w:rPr>
          <w:rFonts w:cs="Calibri"/>
          <w:b/>
          <w:szCs w:val="24"/>
        </w:rPr>
        <w:t xml:space="preserve">Tablo 5. </w:t>
      </w:r>
      <w:r w:rsidR="003B470A">
        <w:rPr>
          <w:rFonts w:cs="Calibri"/>
          <w:b/>
          <w:szCs w:val="24"/>
        </w:rPr>
        <w:t>Okul</w:t>
      </w:r>
      <w:r>
        <w:rPr>
          <w:rFonts w:cs="Calibri"/>
          <w:b/>
          <w:szCs w:val="24"/>
        </w:rPr>
        <w:t>umuz</w:t>
      </w:r>
      <w:r w:rsidR="003B470A">
        <w:rPr>
          <w:rFonts w:cs="Calibri"/>
          <w:b/>
          <w:szCs w:val="24"/>
        </w:rPr>
        <w:t xml:space="preserve">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3B470A" w:rsidRPr="00D41148" w:rsidTr="003505B4">
        <w:tc>
          <w:tcPr>
            <w:tcW w:w="3259" w:type="pct"/>
            <w:gridSpan w:val="2"/>
            <w:shd w:val="clear" w:color="auto" w:fill="auto"/>
          </w:tcPr>
          <w:p w:rsidR="003B470A" w:rsidRPr="00D41148" w:rsidRDefault="003B470A" w:rsidP="003505B4">
            <w:pPr>
              <w:tabs>
                <w:tab w:val="left" w:pos="426"/>
              </w:tabs>
              <w:spacing w:after="0" w:line="0" w:lineRule="atLeast"/>
              <w:contextualSpacing/>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b/>
                <w:szCs w:val="24"/>
              </w:rPr>
            </w:pPr>
            <w:r w:rsidRPr="00D41148">
              <w:rPr>
                <w:rFonts w:cs="Calibri"/>
                <w:b/>
                <w:szCs w:val="24"/>
              </w:rPr>
              <w:t>Özel Alanlar</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r w:rsidRPr="00D41148">
              <w:rPr>
                <w:rFonts w:cs="Calibri"/>
                <w:b/>
                <w:szCs w:val="24"/>
              </w:rPr>
              <w:t>Var</w:t>
            </w: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sidRPr="00D41148">
              <w:rPr>
                <w:rFonts w:cs="Calibri"/>
                <w:b/>
                <w:szCs w:val="24"/>
              </w:rPr>
              <w:t>Yok</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Okul Kat Sayısı</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2</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szCs w:val="24"/>
              </w:rPr>
              <w:t>Çok Amaçlı Salon</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Derslik Sayısı</w:t>
            </w:r>
          </w:p>
        </w:tc>
        <w:tc>
          <w:tcPr>
            <w:tcW w:w="527" w:type="pct"/>
            <w:shd w:val="clear" w:color="auto" w:fill="auto"/>
          </w:tcPr>
          <w:p w:rsidR="003B470A" w:rsidRPr="00D41148" w:rsidRDefault="0076571B" w:rsidP="003505B4">
            <w:pPr>
              <w:tabs>
                <w:tab w:val="left" w:pos="426"/>
              </w:tabs>
              <w:spacing w:after="0" w:line="0" w:lineRule="atLeast"/>
              <w:contextualSpacing/>
              <w:jc w:val="center"/>
              <w:rPr>
                <w:rFonts w:cs="Calibri"/>
                <w:b/>
                <w:szCs w:val="24"/>
              </w:rPr>
            </w:pPr>
            <w:r>
              <w:rPr>
                <w:rFonts w:cs="Calibri"/>
                <w:b/>
                <w:szCs w:val="24"/>
              </w:rPr>
              <w:t>13+2</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Çok Amaçlı Saha</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36</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Kütüphane</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Kullanılan Derslik Sayısı</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15</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Fen Laboratuvarı</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Şube Sayısı</w:t>
            </w:r>
          </w:p>
        </w:tc>
        <w:tc>
          <w:tcPr>
            <w:tcW w:w="527" w:type="pct"/>
            <w:shd w:val="clear" w:color="auto" w:fill="auto"/>
          </w:tcPr>
          <w:p w:rsidR="003B470A" w:rsidRPr="00D41148" w:rsidRDefault="00757F55" w:rsidP="003505B4">
            <w:pPr>
              <w:tabs>
                <w:tab w:val="left" w:pos="426"/>
              </w:tabs>
              <w:spacing w:after="0" w:line="0" w:lineRule="atLeast"/>
              <w:contextualSpacing/>
              <w:jc w:val="center"/>
              <w:rPr>
                <w:rFonts w:cs="Calibri"/>
                <w:b/>
                <w:szCs w:val="24"/>
              </w:rPr>
            </w:pPr>
            <w:r>
              <w:rPr>
                <w:rFonts w:cs="Calibri"/>
                <w:b/>
                <w:szCs w:val="24"/>
              </w:rPr>
              <w:t>16</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Bilgisayar Laboratuvarı</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24</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bCs/>
                <w:color w:val="000000"/>
                <w:szCs w:val="24"/>
              </w:rPr>
              <w:t>İş Atölyesi</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36</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sidRPr="00D41148">
              <w:rPr>
                <w:rFonts w:cs="Calibri"/>
                <w:szCs w:val="24"/>
              </w:rPr>
              <w:t>Beceri Atölyesi</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500</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r>
              <w:rPr>
                <w:rFonts w:cs="Calibri"/>
                <w:szCs w:val="24"/>
              </w:rPr>
              <w:t>Pansiyon</w:t>
            </w: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r>
              <w:rPr>
                <w:rFonts w:cs="Calibri"/>
                <w:b/>
                <w:szCs w:val="24"/>
              </w:rPr>
              <w:t>X</w:t>
            </w: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3B470A" w:rsidRPr="00D41148" w:rsidRDefault="00376670" w:rsidP="00376670">
            <w:pPr>
              <w:tabs>
                <w:tab w:val="left" w:pos="426"/>
              </w:tabs>
              <w:spacing w:after="0" w:line="0" w:lineRule="atLeast"/>
              <w:contextualSpacing/>
              <w:jc w:val="center"/>
              <w:rPr>
                <w:rFonts w:cs="Calibri"/>
                <w:b/>
                <w:szCs w:val="24"/>
              </w:rPr>
            </w:pPr>
            <w:r>
              <w:rPr>
                <w:rFonts w:cs="Calibri"/>
                <w:b/>
                <w:szCs w:val="24"/>
              </w:rPr>
              <w:t>40</w:t>
            </w:r>
            <w:r w:rsidR="003B470A">
              <w:rPr>
                <w:rFonts w:cs="Calibri"/>
                <w:b/>
                <w:szCs w:val="24"/>
              </w:rPr>
              <w:t>00</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0</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0</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0</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Cs/>
                <w:color w:val="000000"/>
                <w:szCs w:val="24"/>
              </w:rPr>
            </w:pPr>
            <w:r w:rsidRPr="00D41148">
              <w:rPr>
                <w:rFonts w:cs="Calibri"/>
                <w:bCs/>
                <w:color w:val="000000"/>
                <w:szCs w:val="24"/>
              </w:rPr>
              <w:t>Tuvalet Sayısı</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4</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r>
      <w:tr w:rsidR="003B470A" w:rsidRPr="00D41148" w:rsidTr="003505B4">
        <w:tc>
          <w:tcPr>
            <w:tcW w:w="2732" w:type="pct"/>
            <w:shd w:val="clear" w:color="auto" w:fill="auto"/>
          </w:tcPr>
          <w:p w:rsidR="003B470A" w:rsidRPr="00D41148" w:rsidRDefault="003B470A" w:rsidP="003505B4">
            <w:pPr>
              <w:tabs>
                <w:tab w:val="left" w:pos="426"/>
              </w:tabs>
              <w:spacing w:after="0" w:line="0" w:lineRule="atLeast"/>
              <w:contextualSpacing/>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3B470A" w:rsidRPr="00D41148" w:rsidRDefault="003B470A" w:rsidP="003505B4">
            <w:pPr>
              <w:tabs>
                <w:tab w:val="left" w:pos="426"/>
              </w:tabs>
              <w:spacing w:after="0" w:line="0" w:lineRule="atLeast"/>
              <w:contextualSpacing/>
              <w:jc w:val="center"/>
              <w:rPr>
                <w:rFonts w:cs="Calibri"/>
                <w:b/>
                <w:szCs w:val="24"/>
              </w:rPr>
            </w:pPr>
            <w:r>
              <w:rPr>
                <w:rFonts w:cs="Calibri"/>
                <w:b/>
                <w:szCs w:val="24"/>
              </w:rPr>
              <w:t>0</w:t>
            </w:r>
          </w:p>
        </w:tc>
        <w:tc>
          <w:tcPr>
            <w:tcW w:w="1161" w:type="pct"/>
            <w:shd w:val="clear" w:color="auto" w:fill="auto"/>
          </w:tcPr>
          <w:p w:rsidR="003B470A" w:rsidRPr="00D41148" w:rsidRDefault="003B470A" w:rsidP="003505B4">
            <w:pPr>
              <w:tabs>
                <w:tab w:val="left" w:pos="426"/>
              </w:tabs>
              <w:spacing w:after="0" w:line="0" w:lineRule="atLeast"/>
              <w:contextualSpacing/>
              <w:rPr>
                <w:rFonts w:cs="Calibri"/>
                <w:szCs w:val="24"/>
              </w:rPr>
            </w:pPr>
          </w:p>
        </w:tc>
        <w:tc>
          <w:tcPr>
            <w:tcW w:w="317"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c>
          <w:tcPr>
            <w:tcW w:w="263" w:type="pct"/>
            <w:shd w:val="clear" w:color="auto" w:fill="auto"/>
          </w:tcPr>
          <w:p w:rsidR="003B470A" w:rsidRPr="00D41148" w:rsidRDefault="003B470A" w:rsidP="003505B4">
            <w:pPr>
              <w:tabs>
                <w:tab w:val="left" w:pos="426"/>
              </w:tabs>
              <w:spacing w:after="0" w:line="0" w:lineRule="atLeast"/>
              <w:contextualSpacing/>
              <w:rPr>
                <w:rFonts w:cs="Calibri"/>
                <w:b/>
                <w:szCs w:val="24"/>
              </w:rPr>
            </w:pPr>
          </w:p>
        </w:tc>
      </w:tr>
    </w:tbl>
    <w:p w:rsidR="003B470A" w:rsidRDefault="003B470A" w:rsidP="003B470A">
      <w:pPr>
        <w:tabs>
          <w:tab w:val="left" w:pos="426"/>
        </w:tabs>
        <w:spacing w:after="0"/>
        <w:jc w:val="both"/>
        <w:rPr>
          <w:rFonts w:cs="Calibri"/>
          <w:b/>
          <w:szCs w:val="24"/>
        </w:rPr>
      </w:pPr>
    </w:p>
    <w:p w:rsidR="003B470A" w:rsidRPr="00376670" w:rsidRDefault="0016392F" w:rsidP="003B470A">
      <w:pPr>
        <w:tabs>
          <w:tab w:val="left" w:pos="426"/>
        </w:tabs>
        <w:spacing w:after="0"/>
        <w:jc w:val="both"/>
        <w:rPr>
          <w:rFonts w:cs="Calibri"/>
          <w:szCs w:val="24"/>
        </w:rPr>
      </w:pPr>
      <w:r>
        <w:rPr>
          <w:rFonts w:cs="Calibri"/>
          <w:b/>
          <w:szCs w:val="24"/>
        </w:rPr>
        <w:tab/>
      </w:r>
      <w:r>
        <w:rPr>
          <w:rFonts w:cs="Calibri"/>
          <w:szCs w:val="24"/>
        </w:rPr>
        <w:t xml:space="preserve">Okulumuz, Ahmet Sami Uslu Ortaokulu ile aynı bahçede bulunmaktadır. Bahçeyi iki okul ortak kullanmaktadır. </w:t>
      </w:r>
      <w:r w:rsidR="00376670">
        <w:rPr>
          <w:rFonts w:cs="Calibri"/>
          <w:szCs w:val="24"/>
        </w:rPr>
        <w:t>Bahçe alanı yaklaşık 4.000 m</w:t>
      </w:r>
      <w:r w:rsidR="00376670">
        <w:rPr>
          <w:rFonts w:cs="Calibri"/>
          <w:szCs w:val="24"/>
          <w:vertAlign w:val="superscript"/>
        </w:rPr>
        <w:t>2</w:t>
      </w:r>
      <w:r w:rsidR="00376670">
        <w:rPr>
          <w:rFonts w:cs="Calibri"/>
          <w:szCs w:val="24"/>
        </w:rPr>
        <w:t xml:space="preserve"> olup iki okulun öğrenci sayısı göz önüne alındığında ihtiyaca cevap vermemektedir. Okulumuz binası 13 derslikten oluşmaktadır. İhtiyaç nedeniyle </w:t>
      </w:r>
      <w:proofErr w:type="gramStart"/>
      <w:r w:rsidR="00376670">
        <w:rPr>
          <w:rFonts w:cs="Calibri"/>
          <w:szCs w:val="24"/>
        </w:rPr>
        <w:t>konteynırdan</w:t>
      </w:r>
      <w:proofErr w:type="gramEnd"/>
      <w:r w:rsidR="00376670">
        <w:rPr>
          <w:rFonts w:cs="Calibri"/>
          <w:szCs w:val="24"/>
        </w:rPr>
        <w:t xml:space="preserve"> iki derslik ilavesi Merkezefendi Belediyesi tarafından taptırılmıştır. Ayrıca öğrenci sayısının fazla olması nedeniyle anasınıfı Ahmet Sami Uslu Ortaokulu’ndan okulumuza tahsis edilerek derslik ihtiyacı karşılanmıştır.</w:t>
      </w:r>
    </w:p>
    <w:p w:rsidR="003B470A" w:rsidRDefault="003B470A" w:rsidP="003B470A">
      <w:pPr>
        <w:pStyle w:val="Balk3"/>
        <w:rPr>
          <w:rFonts w:ascii="Times New Roman" w:hAnsi="Times New Roman"/>
        </w:rPr>
      </w:pPr>
      <w:r w:rsidRPr="00376670">
        <w:rPr>
          <w:rFonts w:ascii="Times New Roman" w:hAnsi="Times New Roman"/>
        </w:rPr>
        <w:lastRenderedPageBreak/>
        <w:t>Sınıf ve Öğrenci Bilgileri</w:t>
      </w:r>
    </w:p>
    <w:p w:rsidR="008524FE" w:rsidRPr="008524FE" w:rsidRDefault="008524FE" w:rsidP="008524FE">
      <w:r>
        <w:tab/>
        <w:t>Okulumuz sınıf şube öğrenci sayıları Tablo 6’da sunulmuştur.</w:t>
      </w:r>
    </w:p>
    <w:p w:rsidR="003B470A" w:rsidRDefault="003B470A" w:rsidP="003B470A">
      <w:pPr>
        <w:tabs>
          <w:tab w:val="left" w:pos="426"/>
        </w:tabs>
        <w:spacing w:after="0"/>
        <w:jc w:val="both"/>
        <w:rPr>
          <w:szCs w:val="24"/>
        </w:rPr>
      </w:pPr>
      <w:r>
        <w:rPr>
          <w:szCs w:val="24"/>
        </w:rPr>
        <w:tab/>
      </w:r>
      <w:r w:rsidR="00A9757F">
        <w:rPr>
          <w:szCs w:val="24"/>
        </w:rPr>
        <w:t xml:space="preserve">Tablo 6. </w:t>
      </w:r>
      <w:r w:rsidR="008524FE">
        <w:rPr>
          <w:szCs w:val="24"/>
        </w:rPr>
        <w:t xml:space="preserve">Okulumuzun Sınıf </w:t>
      </w:r>
      <w:r w:rsidR="00A9757F">
        <w:rPr>
          <w:szCs w:val="24"/>
        </w:rPr>
        <w:t xml:space="preserve">Şube Öğrenci </w:t>
      </w:r>
      <w:r w:rsidR="008524FE">
        <w:rPr>
          <w:szCs w:val="24"/>
        </w:rPr>
        <w:t>Sayıları</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92"/>
        <w:gridCol w:w="851"/>
        <w:gridCol w:w="1134"/>
      </w:tblGrid>
      <w:tr w:rsidR="00D627DC" w:rsidRPr="00D41148" w:rsidTr="008E4D7A">
        <w:tc>
          <w:tcPr>
            <w:tcW w:w="3114" w:type="dxa"/>
            <w:tcBorders>
              <w:right w:val="nil"/>
            </w:tcBorders>
            <w:shd w:val="clear" w:color="auto" w:fill="auto"/>
          </w:tcPr>
          <w:p w:rsidR="00D627DC" w:rsidRPr="00D41148" w:rsidRDefault="00D627DC" w:rsidP="003505B4">
            <w:pPr>
              <w:tabs>
                <w:tab w:val="left" w:pos="426"/>
              </w:tabs>
              <w:spacing w:after="0" w:line="0" w:lineRule="atLeast"/>
              <w:contextualSpacing/>
              <w:jc w:val="center"/>
              <w:rPr>
                <w:b/>
                <w:szCs w:val="24"/>
              </w:rPr>
            </w:pPr>
            <w:r w:rsidRPr="00D41148">
              <w:rPr>
                <w:b/>
                <w:szCs w:val="24"/>
              </w:rPr>
              <w:t>SINIFI</w:t>
            </w:r>
          </w:p>
        </w:tc>
        <w:tc>
          <w:tcPr>
            <w:tcW w:w="992" w:type="dxa"/>
            <w:tcBorders>
              <w:left w:val="nil"/>
              <w:right w:val="nil"/>
            </w:tcBorders>
            <w:shd w:val="clear" w:color="auto" w:fill="auto"/>
          </w:tcPr>
          <w:p w:rsidR="00D627DC" w:rsidRPr="00D41148" w:rsidRDefault="00D627DC" w:rsidP="003505B4">
            <w:pPr>
              <w:tabs>
                <w:tab w:val="left" w:pos="426"/>
              </w:tabs>
              <w:spacing w:after="0" w:line="0" w:lineRule="atLeast"/>
              <w:contextualSpacing/>
              <w:jc w:val="center"/>
              <w:rPr>
                <w:szCs w:val="24"/>
              </w:rPr>
            </w:pPr>
            <w:r w:rsidRPr="00D41148">
              <w:rPr>
                <w:szCs w:val="24"/>
              </w:rPr>
              <w:t>Kız</w:t>
            </w:r>
          </w:p>
        </w:tc>
        <w:tc>
          <w:tcPr>
            <w:tcW w:w="851" w:type="dxa"/>
            <w:tcBorders>
              <w:left w:val="nil"/>
              <w:right w:val="nil"/>
            </w:tcBorders>
            <w:shd w:val="clear" w:color="auto" w:fill="auto"/>
          </w:tcPr>
          <w:p w:rsidR="00D627DC" w:rsidRPr="00D41148" w:rsidRDefault="00D627DC" w:rsidP="003505B4">
            <w:pPr>
              <w:tabs>
                <w:tab w:val="left" w:pos="426"/>
              </w:tabs>
              <w:spacing w:after="0" w:line="0" w:lineRule="atLeast"/>
              <w:contextualSpacing/>
              <w:jc w:val="center"/>
              <w:rPr>
                <w:szCs w:val="24"/>
              </w:rPr>
            </w:pPr>
            <w:r w:rsidRPr="00D41148">
              <w:rPr>
                <w:szCs w:val="24"/>
              </w:rPr>
              <w:t>Erkek</w:t>
            </w:r>
          </w:p>
        </w:tc>
        <w:tc>
          <w:tcPr>
            <w:tcW w:w="1134" w:type="dxa"/>
            <w:tcBorders>
              <w:left w:val="nil"/>
              <w:right w:val="nil"/>
            </w:tcBorders>
            <w:shd w:val="clear" w:color="auto" w:fill="auto"/>
          </w:tcPr>
          <w:p w:rsidR="00D627DC" w:rsidRPr="00710994" w:rsidRDefault="00D627DC" w:rsidP="003505B4">
            <w:pPr>
              <w:tabs>
                <w:tab w:val="left" w:pos="426"/>
              </w:tabs>
              <w:spacing w:after="0" w:line="0" w:lineRule="atLeast"/>
              <w:contextualSpacing/>
              <w:jc w:val="center"/>
              <w:rPr>
                <w:b/>
                <w:szCs w:val="24"/>
              </w:rPr>
            </w:pPr>
            <w:r w:rsidRPr="00710994">
              <w:rPr>
                <w:b/>
                <w:szCs w:val="24"/>
              </w:rPr>
              <w:t>Toplam</w:t>
            </w:r>
          </w:p>
        </w:tc>
      </w:tr>
      <w:tr w:rsidR="00D627DC" w:rsidRPr="00D41148" w:rsidTr="008E4D7A">
        <w:tc>
          <w:tcPr>
            <w:tcW w:w="3114" w:type="dxa"/>
            <w:tcBorders>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ANASINIFI</w:t>
            </w:r>
          </w:p>
        </w:tc>
        <w:tc>
          <w:tcPr>
            <w:tcW w:w="992" w:type="dxa"/>
            <w:tcBorders>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11</w:t>
            </w:r>
          </w:p>
        </w:tc>
        <w:tc>
          <w:tcPr>
            <w:tcW w:w="851" w:type="dxa"/>
            <w:tcBorders>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14</w:t>
            </w:r>
          </w:p>
        </w:tc>
        <w:tc>
          <w:tcPr>
            <w:tcW w:w="1134" w:type="dxa"/>
            <w:tcBorders>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25</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1/A</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10</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15</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25</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1/B</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11</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13</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24</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1/C</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14</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13</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27</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1/D</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12</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13</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25</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2/A</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11</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18</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29</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2/B</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13</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16</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29</w:t>
            </w:r>
          </w:p>
        </w:tc>
      </w:tr>
      <w:tr w:rsidR="00D627DC" w:rsidRPr="00D41148" w:rsidTr="008E4D7A">
        <w:tc>
          <w:tcPr>
            <w:tcW w:w="3114" w:type="dxa"/>
            <w:tcBorders>
              <w:top w:val="nil"/>
              <w:bottom w:val="nil"/>
              <w:right w:val="nil"/>
            </w:tcBorders>
            <w:shd w:val="clear" w:color="auto" w:fill="auto"/>
          </w:tcPr>
          <w:p w:rsidR="00D627DC" w:rsidRDefault="00D627DC" w:rsidP="00DD6CB2">
            <w:pPr>
              <w:tabs>
                <w:tab w:val="left" w:pos="426"/>
              </w:tabs>
              <w:spacing w:after="0" w:line="0" w:lineRule="atLeast"/>
              <w:contextualSpacing/>
              <w:jc w:val="center"/>
              <w:rPr>
                <w:szCs w:val="24"/>
              </w:rPr>
            </w:pPr>
            <w:r>
              <w:rPr>
                <w:szCs w:val="24"/>
              </w:rPr>
              <w:t>2/C</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14</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17</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31</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2/D</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9</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12</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21</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3/A</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16</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15</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31</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3/B</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12</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14</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26</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3/C</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10</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15</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25</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4/A</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11</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21</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32</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4/B</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20</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11</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31</w:t>
            </w:r>
          </w:p>
        </w:tc>
      </w:tr>
      <w:tr w:rsidR="00D627DC" w:rsidRPr="00D41148" w:rsidTr="008E4D7A">
        <w:tc>
          <w:tcPr>
            <w:tcW w:w="3114" w:type="dxa"/>
            <w:tcBorders>
              <w:top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4/C</w:t>
            </w:r>
          </w:p>
        </w:tc>
        <w:tc>
          <w:tcPr>
            <w:tcW w:w="992"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11</w:t>
            </w:r>
          </w:p>
        </w:tc>
        <w:tc>
          <w:tcPr>
            <w:tcW w:w="851"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13</w:t>
            </w:r>
          </w:p>
        </w:tc>
        <w:tc>
          <w:tcPr>
            <w:tcW w:w="1134" w:type="dxa"/>
            <w:tcBorders>
              <w:top w:val="nil"/>
              <w:left w:val="nil"/>
              <w:bottom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24</w:t>
            </w:r>
          </w:p>
        </w:tc>
      </w:tr>
      <w:tr w:rsidR="00D627DC" w:rsidRPr="00D41148" w:rsidTr="008E4D7A">
        <w:tc>
          <w:tcPr>
            <w:tcW w:w="3114" w:type="dxa"/>
            <w:tcBorders>
              <w:top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4/D</w:t>
            </w:r>
          </w:p>
        </w:tc>
        <w:tc>
          <w:tcPr>
            <w:tcW w:w="992" w:type="dxa"/>
            <w:tcBorders>
              <w:top w:val="nil"/>
              <w:left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13</w:t>
            </w:r>
          </w:p>
        </w:tc>
        <w:tc>
          <w:tcPr>
            <w:tcW w:w="851" w:type="dxa"/>
            <w:tcBorders>
              <w:top w:val="nil"/>
              <w:left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14</w:t>
            </w:r>
          </w:p>
        </w:tc>
        <w:tc>
          <w:tcPr>
            <w:tcW w:w="1134" w:type="dxa"/>
            <w:tcBorders>
              <w:top w:val="nil"/>
              <w:left w:val="nil"/>
              <w:right w:val="nil"/>
            </w:tcBorders>
            <w:shd w:val="clear" w:color="auto" w:fill="auto"/>
          </w:tcPr>
          <w:p w:rsidR="00D627DC" w:rsidRPr="00D41148" w:rsidRDefault="00D627DC" w:rsidP="00DD6CB2">
            <w:pPr>
              <w:tabs>
                <w:tab w:val="left" w:pos="426"/>
              </w:tabs>
              <w:spacing w:after="0" w:line="0" w:lineRule="atLeast"/>
              <w:contextualSpacing/>
              <w:jc w:val="center"/>
              <w:rPr>
                <w:szCs w:val="24"/>
              </w:rPr>
            </w:pPr>
            <w:r>
              <w:rPr>
                <w:szCs w:val="24"/>
              </w:rPr>
              <w:t>27</w:t>
            </w:r>
          </w:p>
        </w:tc>
      </w:tr>
      <w:tr w:rsidR="00DD6CB2" w:rsidRPr="00D41148" w:rsidTr="008E4D7A">
        <w:tc>
          <w:tcPr>
            <w:tcW w:w="3114" w:type="dxa"/>
            <w:tcBorders>
              <w:right w:val="nil"/>
            </w:tcBorders>
            <w:shd w:val="clear" w:color="auto" w:fill="auto"/>
          </w:tcPr>
          <w:p w:rsidR="00DD6CB2" w:rsidRPr="00DD6CB2" w:rsidRDefault="00DD6CB2" w:rsidP="00A9757F">
            <w:pPr>
              <w:tabs>
                <w:tab w:val="left" w:pos="426"/>
              </w:tabs>
              <w:spacing w:after="0" w:line="0" w:lineRule="atLeast"/>
              <w:contextualSpacing/>
              <w:jc w:val="center"/>
              <w:rPr>
                <w:b/>
                <w:szCs w:val="24"/>
              </w:rPr>
            </w:pPr>
            <w:r w:rsidRPr="00DD6CB2">
              <w:rPr>
                <w:b/>
                <w:szCs w:val="24"/>
              </w:rPr>
              <w:t>Genel Toplam</w:t>
            </w:r>
          </w:p>
        </w:tc>
        <w:tc>
          <w:tcPr>
            <w:tcW w:w="992" w:type="dxa"/>
            <w:tcBorders>
              <w:left w:val="nil"/>
              <w:right w:val="nil"/>
            </w:tcBorders>
            <w:shd w:val="clear" w:color="auto" w:fill="auto"/>
          </w:tcPr>
          <w:p w:rsidR="00DD6CB2" w:rsidRPr="00DD6CB2" w:rsidRDefault="00DD6CB2" w:rsidP="00DD6CB2">
            <w:pPr>
              <w:tabs>
                <w:tab w:val="left" w:pos="426"/>
              </w:tabs>
              <w:spacing w:after="0" w:line="0" w:lineRule="atLeast"/>
              <w:contextualSpacing/>
              <w:jc w:val="center"/>
              <w:rPr>
                <w:b/>
                <w:szCs w:val="24"/>
              </w:rPr>
            </w:pPr>
            <w:r w:rsidRPr="00DD6CB2">
              <w:rPr>
                <w:b/>
                <w:szCs w:val="24"/>
              </w:rPr>
              <w:t>200</w:t>
            </w:r>
          </w:p>
        </w:tc>
        <w:tc>
          <w:tcPr>
            <w:tcW w:w="851" w:type="dxa"/>
            <w:tcBorders>
              <w:left w:val="nil"/>
              <w:right w:val="nil"/>
            </w:tcBorders>
            <w:shd w:val="clear" w:color="auto" w:fill="auto"/>
          </w:tcPr>
          <w:p w:rsidR="00DD6CB2" w:rsidRPr="00DD6CB2" w:rsidRDefault="00DD6CB2" w:rsidP="00DD6CB2">
            <w:pPr>
              <w:tabs>
                <w:tab w:val="left" w:pos="426"/>
              </w:tabs>
              <w:spacing w:after="0" w:line="0" w:lineRule="atLeast"/>
              <w:contextualSpacing/>
              <w:jc w:val="center"/>
              <w:rPr>
                <w:b/>
                <w:szCs w:val="24"/>
              </w:rPr>
            </w:pPr>
            <w:r w:rsidRPr="00DD6CB2">
              <w:rPr>
                <w:b/>
                <w:szCs w:val="24"/>
              </w:rPr>
              <w:t>234</w:t>
            </w:r>
          </w:p>
        </w:tc>
        <w:tc>
          <w:tcPr>
            <w:tcW w:w="1134" w:type="dxa"/>
            <w:tcBorders>
              <w:left w:val="nil"/>
              <w:right w:val="nil"/>
            </w:tcBorders>
            <w:shd w:val="clear" w:color="auto" w:fill="auto"/>
          </w:tcPr>
          <w:p w:rsidR="00DD6CB2" w:rsidRPr="00DD6CB2" w:rsidRDefault="00DD6CB2" w:rsidP="00DD6CB2">
            <w:pPr>
              <w:tabs>
                <w:tab w:val="left" w:pos="426"/>
              </w:tabs>
              <w:spacing w:after="0" w:line="0" w:lineRule="atLeast"/>
              <w:contextualSpacing/>
              <w:jc w:val="center"/>
              <w:rPr>
                <w:b/>
                <w:szCs w:val="24"/>
              </w:rPr>
            </w:pPr>
            <w:r w:rsidRPr="00DD6CB2">
              <w:rPr>
                <w:b/>
                <w:szCs w:val="24"/>
              </w:rPr>
              <w:t>434</w:t>
            </w:r>
          </w:p>
        </w:tc>
      </w:tr>
    </w:tbl>
    <w:p w:rsidR="008524FE" w:rsidRPr="008524FE" w:rsidRDefault="008524FE" w:rsidP="008E4D7A">
      <w:pPr>
        <w:pStyle w:val="Balk3"/>
        <w:spacing w:before="120" w:after="120" w:line="360" w:lineRule="auto"/>
        <w:rPr>
          <w:rFonts w:ascii="Times New Roman" w:hAnsi="Times New Roman"/>
          <w:sz w:val="24"/>
          <w:szCs w:val="24"/>
        </w:rPr>
      </w:pPr>
      <w:r>
        <w:lastRenderedPageBreak/>
        <w:tab/>
      </w:r>
      <w:r w:rsidRPr="008524FE">
        <w:rPr>
          <w:rFonts w:ascii="Times New Roman" w:hAnsi="Times New Roman"/>
          <w:sz w:val="24"/>
          <w:szCs w:val="24"/>
        </w:rPr>
        <w:t xml:space="preserve">Okulumuzda </w:t>
      </w:r>
      <w:r>
        <w:rPr>
          <w:rFonts w:ascii="Times New Roman" w:hAnsi="Times New Roman"/>
          <w:sz w:val="24"/>
          <w:szCs w:val="24"/>
        </w:rPr>
        <w:t>1’i anasınıfı ve 4 ilkokul sınıfı</w:t>
      </w:r>
      <w:r w:rsidR="008E4D7A">
        <w:rPr>
          <w:rFonts w:ascii="Times New Roman" w:hAnsi="Times New Roman"/>
          <w:sz w:val="24"/>
          <w:szCs w:val="24"/>
        </w:rPr>
        <w:t xml:space="preserve"> bulunmaktadır</w:t>
      </w:r>
      <w:r>
        <w:rPr>
          <w:rFonts w:ascii="Times New Roman" w:hAnsi="Times New Roman"/>
          <w:sz w:val="24"/>
          <w:szCs w:val="24"/>
        </w:rPr>
        <w:t>. Anasınıfında 11 kız (% 44) ve 16 erkek (% 56) olmak üzere toplam 25 öğrenci eğitim görmektedir. 1-4. Sınıfları oluşturan toplam 15 şubede 189 kız (% 46), 220 erkek (% 54) olmak üzere toplam 409 öğrenci</w:t>
      </w:r>
      <w:r w:rsidR="008E4D7A">
        <w:rPr>
          <w:rFonts w:ascii="Times New Roman" w:hAnsi="Times New Roman"/>
          <w:sz w:val="24"/>
          <w:szCs w:val="24"/>
        </w:rPr>
        <w:t xml:space="preserve"> eğitim hizmetinden faydalanmaktadır.</w:t>
      </w:r>
    </w:p>
    <w:p w:rsidR="003B470A" w:rsidRDefault="003B470A" w:rsidP="008524FE">
      <w:pPr>
        <w:pStyle w:val="Balk3"/>
        <w:spacing w:before="120" w:after="120"/>
      </w:pPr>
      <w:r>
        <w:t>Donanım ve Teknolojik Kaynaklarımız</w:t>
      </w:r>
    </w:p>
    <w:p w:rsidR="003B470A" w:rsidRDefault="003B470A" w:rsidP="003B470A">
      <w:pPr>
        <w:ind w:firstLine="708"/>
      </w:pPr>
      <w:r>
        <w:t>Teknolojik kaynaklar başta olmak üzere okulumuzda bulunan çalışır durumdaki donanım malzemesine ilişkin bilgi</w:t>
      </w:r>
      <w:r w:rsidR="008E4D7A">
        <w:t>ler Tablo 7’de sunulmuştur.</w:t>
      </w:r>
    </w:p>
    <w:p w:rsidR="003B470A" w:rsidRPr="004962D0" w:rsidRDefault="003B470A" w:rsidP="003B470A">
      <w:pPr>
        <w:rPr>
          <w:b/>
        </w:rPr>
      </w:pPr>
      <w:r w:rsidRPr="004962D0">
        <w:rPr>
          <w:b/>
        </w:rPr>
        <w:t>Teknolojik Kaynaklar Tablosu</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70"/>
        <w:gridCol w:w="2330"/>
        <w:gridCol w:w="4667"/>
        <w:gridCol w:w="2337"/>
      </w:tblGrid>
      <w:tr w:rsidR="003B470A" w:rsidTr="008E4D7A">
        <w:tc>
          <w:tcPr>
            <w:tcW w:w="4714" w:type="dxa"/>
            <w:tcBorders>
              <w:bottom w:val="nil"/>
              <w:right w:val="nil"/>
            </w:tcBorders>
            <w:shd w:val="clear" w:color="auto" w:fill="auto"/>
          </w:tcPr>
          <w:p w:rsidR="003B470A" w:rsidRDefault="003B470A" w:rsidP="003505B4">
            <w:pPr>
              <w:spacing w:after="0" w:line="0" w:lineRule="atLeast"/>
              <w:contextualSpacing/>
            </w:pPr>
            <w:r>
              <w:t>Akıllı Tahta Sayısı</w:t>
            </w:r>
          </w:p>
        </w:tc>
        <w:tc>
          <w:tcPr>
            <w:tcW w:w="2357" w:type="dxa"/>
            <w:tcBorders>
              <w:left w:val="nil"/>
              <w:bottom w:val="nil"/>
              <w:right w:val="nil"/>
            </w:tcBorders>
            <w:shd w:val="clear" w:color="auto" w:fill="auto"/>
          </w:tcPr>
          <w:p w:rsidR="003B470A" w:rsidRDefault="003B470A" w:rsidP="003505B4">
            <w:pPr>
              <w:spacing w:after="0" w:line="0" w:lineRule="atLeast"/>
              <w:contextualSpacing/>
              <w:jc w:val="center"/>
            </w:pPr>
            <w:r>
              <w:t>0</w:t>
            </w:r>
          </w:p>
        </w:tc>
        <w:tc>
          <w:tcPr>
            <w:tcW w:w="4715" w:type="dxa"/>
            <w:tcBorders>
              <w:left w:val="nil"/>
              <w:bottom w:val="nil"/>
              <w:right w:val="nil"/>
            </w:tcBorders>
            <w:shd w:val="clear" w:color="auto" w:fill="auto"/>
          </w:tcPr>
          <w:p w:rsidR="003B470A" w:rsidRDefault="003B470A" w:rsidP="003505B4">
            <w:pPr>
              <w:spacing w:after="0" w:line="0" w:lineRule="atLeast"/>
              <w:contextualSpacing/>
            </w:pPr>
            <w:r>
              <w:t>TV Sayısı</w:t>
            </w:r>
          </w:p>
        </w:tc>
        <w:tc>
          <w:tcPr>
            <w:tcW w:w="2358" w:type="dxa"/>
            <w:tcBorders>
              <w:left w:val="nil"/>
              <w:bottom w:val="nil"/>
            </w:tcBorders>
            <w:shd w:val="clear" w:color="auto" w:fill="auto"/>
          </w:tcPr>
          <w:p w:rsidR="003B470A" w:rsidRDefault="00757F55" w:rsidP="003505B4">
            <w:pPr>
              <w:spacing w:after="0" w:line="0" w:lineRule="atLeast"/>
              <w:contextualSpacing/>
              <w:jc w:val="center"/>
            </w:pPr>
            <w:r>
              <w:t>2</w:t>
            </w:r>
          </w:p>
        </w:tc>
      </w:tr>
      <w:tr w:rsidR="003B470A" w:rsidTr="008E4D7A">
        <w:tc>
          <w:tcPr>
            <w:tcW w:w="4714" w:type="dxa"/>
            <w:tcBorders>
              <w:top w:val="nil"/>
              <w:bottom w:val="nil"/>
              <w:right w:val="nil"/>
            </w:tcBorders>
            <w:shd w:val="clear" w:color="auto" w:fill="auto"/>
          </w:tcPr>
          <w:p w:rsidR="003B470A" w:rsidRDefault="003B470A" w:rsidP="003505B4">
            <w:pPr>
              <w:spacing w:after="0" w:line="0" w:lineRule="atLeast"/>
              <w:contextualSpacing/>
            </w:pPr>
            <w:r>
              <w:t>Masaüstü Bilgisayar Sayısı</w:t>
            </w:r>
          </w:p>
        </w:tc>
        <w:tc>
          <w:tcPr>
            <w:tcW w:w="2357" w:type="dxa"/>
            <w:tcBorders>
              <w:top w:val="nil"/>
              <w:left w:val="nil"/>
              <w:bottom w:val="nil"/>
              <w:right w:val="nil"/>
            </w:tcBorders>
            <w:shd w:val="clear" w:color="auto" w:fill="auto"/>
          </w:tcPr>
          <w:p w:rsidR="003B470A" w:rsidRDefault="003B470A" w:rsidP="003505B4">
            <w:pPr>
              <w:spacing w:after="0" w:line="0" w:lineRule="atLeast"/>
              <w:contextualSpacing/>
              <w:jc w:val="center"/>
            </w:pPr>
            <w:r>
              <w:t>4</w:t>
            </w:r>
          </w:p>
        </w:tc>
        <w:tc>
          <w:tcPr>
            <w:tcW w:w="4715" w:type="dxa"/>
            <w:tcBorders>
              <w:top w:val="nil"/>
              <w:left w:val="nil"/>
              <w:bottom w:val="nil"/>
              <w:right w:val="nil"/>
            </w:tcBorders>
            <w:shd w:val="clear" w:color="auto" w:fill="auto"/>
          </w:tcPr>
          <w:p w:rsidR="003B470A" w:rsidRDefault="003B470A" w:rsidP="003505B4">
            <w:pPr>
              <w:spacing w:after="0" w:line="0" w:lineRule="atLeast"/>
              <w:contextualSpacing/>
            </w:pPr>
            <w:r>
              <w:t>Yazıcı Sayısı</w:t>
            </w:r>
          </w:p>
        </w:tc>
        <w:tc>
          <w:tcPr>
            <w:tcW w:w="2358" w:type="dxa"/>
            <w:tcBorders>
              <w:top w:val="nil"/>
              <w:left w:val="nil"/>
              <w:bottom w:val="nil"/>
            </w:tcBorders>
            <w:shd w:val="clear" w:color="auto" w:fill="auto"/>
          </w:tcPr>
          <w:p w:rsidR="003B470A" w:rsidRDefault="003B470A" w:rsidP="003505B4">
            <w:pPr>
              <w:spacing w:after="0" w:line="0" w:lineRule="atLeast"/>
              <w:contextualSpacing/>
              <w:jc w:val="center"/>
            </w:pPr>
            <w:r>
              <w:t>3</w:t>
            </w:r>
          </w:p>
        </w:tc>
      </w:tr>
      <w:tr w:rsidR="003B470A" w:rsidTr="008E4D7A">
        <w:tc>
          <w:tcPr>
            <w:tcW w:w="4714" w:type="dxa"/>
            <w:tcBorders>
              <w:top w:val="nil"/>
              <w:bottom w:val="nil"/>
              <w:right w:val="nil"/>
            </w:tcBorders>
            <w:shd w:val="clear" w:color="auto" w:fill="auto"/>
          </w:tcPr>
          <w:p w:rsidR="003B470A" w:rsidRDefault="003B470A" w:rsidP="003505B4">
            <w:pPr>
              <w:spacing w:after="0" w:line="0" w:lineRule="atLeast"/>
              <w:contextualSpacing/>
            </w:pPr>
            <w:r>
              <w:t>Taşınabilir Bilgisayar Sayısı</w:t>
            </w:r>
          </w:p>
        </w:tc>
        <w:tc>
          <w:tcPr>
            <w:tcW w:w="2357" w:type="dxa"/>
            <w:tcBorders>
              <w:top w:val="nil"/>
              <w:left w:val="nil"/>
              <w:bottom w:val="nil"/>
              <w:right w:val="nil"/>
            </w:tcBorders>
            <w:shd w:val="clear" w:color="auto" w:fill="auto"/>
          </w:tcPr>
          <w:p w:rsidR="003B470A" w:rsidRDefault="003B470A" w:rsidP="003505B4">
            <w:pPr>
              <w:spacing w:after="0" w:line="0" w:lineRule="atLeast"/>
              <w:contextualSpacing/>
              <w:jc w:val="center"/>
            </w:pPr>
            <w:r>
              <w:t>3</w:t>
            </w:r>
          </w:p>
        </w:tc>
        <w:tc>
          <w:tcPr>
            <w:tcW w:w="4715" w:type="dxa"/>
            <w:tcBorders>
              <w:top w:val="nil"/>
              <w:left w:val="nil"/>
              <w:bottom w:val="nil"/>
              <w:right w:val="nil"/>
            </w:tcBorders>
            <w:shd w:val="clear" w:color="auto" w:fill="auto"/>
          </w:tcPr>
          <w:p w:rsidR="003B470A" w:rsidRDefault="003B470A" w:rsidP="003505B4">
            <w:pPr>
              <w:spacing w:after="0" w:line="0" w:lineRule="atLeast"/>
              <w:contextualSpacing/>
            </w:pPr>
            <w:r>
              <w:t>Fotokopi Makinası Sayısı</w:t>
            </w:r>
          </w:p>
        </w:tc>
        <w:tc>
          <w:tcPr>
            <w:tcW w:w="2358" w:type="dxa"/>
            <w:tcBorders>
              <w:top w:val="nil"/>
              <w:left w:val="nil"/>
              <w:bottom w:val="nil"/>
            </w:tcBorders>
            <w:shd w:val="clear" w:color="auto" w:fill="auto"/>
          </w:tcPr>
          <w:p w:rsidR="003B470A" w:rsidRDefault="003B470A" w:rsidP="003505B4">
            <w:pPr>
              <w:spacing w:after="0" w:line="0" w:lineRule="atLeast"/>
              <w:contextualSpacing/>
              <w:jc w:val="center"/>
            </w:pPr>
            <w:r>
              <w:t>1</w:t>
            </w:r>
          </w:p>
        </w:tc>
      </w:tr>
      <w:tr w:rsidR="003B470A" w:rsidTr="008E4D7A">
        <w:tc>
          <w:tcPr>
            <w:tcW w:w="4714" w:type="dxa"/>
            <w:tcBorders>
              <w:top w:val="nil"/>
              <w:right w:val="nil"/>
            </w:tcBorders>
            <w:shd w:val="clear" w:color="auto" w:fill="auto"/>
          </w:tcPr>
          <w:p w:rsidR="003B470A" w:rsidRDefault="003B470A" w:rsidP="003505B4">
            <w:pPr>
              <w:spacing w:after="0" w:line="0" w:lineRule="atLeast"/>
              <w:contextualSpacing/>
            </w:pPr>
            <w:r>
              <w:t>Projeksiyon Sayısı</w:t>
            </w:r>
          </w:p>
        </w:tc>
        <w:tc>
          <w:tcPr>
            <w:tcW w:w="2357" w:type="dxa"/>
            <w:tcBorders>
              <w:top w:val="nil"/>
              <w:left w:val="nil"/>
              <w:right w:val="nil"/>
            </w:tcBorders>
            <w:shd w:val="clear" w:color="auto" w:fill="auto"/>
          </w:tcPr>
          <w:p w:rsidR="003B470A" w:rsidRDefault="003B470A" w:rsidP="003505B4">
            <w:pPr>
              <w:spacing w:after="0" w:line="0" w:lineRule="atLeast"/>
              <w:contextualSpacing/>
              <w:jc w:val="center"/>
            </w:pPr>
            <w:r>
              <w:t>6</w:t>
            </w:r>
          </w:p>
        </w:tc>
        <w:tc>
          <w:tcPr>
            <w:tcW w:w="4715" w:type="dxa"/>
            <w:tcBorders>
              <w:top w:val="nil"/>
              <w:left w:val="nil"/>
              <w:right w:val="nil"/>
            </w:tcBorders>
            <w:shd w:val="clear" w:color="auto" w:fill="auto"/>
          </w:tcPr>
          <w:p w:rsidR="003B470A" w:rsidRDefault="003B470A" w:rsidP="003505B4">
            <w:pPr>
              <w:spacing w:after="0" w:line="0" w:lineRule="atLeast"/>
              <w:contextualSpacing/>
            </w:pPr>
            <w:r>
              <w:t>İnternet Bağlantı Hızı</w:t>
            </w:r>
          </w:p>
        </w:tc>
        <w:tc>
          <w:tcPr>
            <w:tcW w:w="2358" w:type="dxa"/>
            <w:tcBorders>
              <w:top w:val="nil"/>
              <w:left w:val="nil"/>
            </w:tcBorders>
            <w:shd w:val="clear" w:color="auto" w:fill="auto"/>
          </w:tcPr>
          <w:p w:rsidR="003B470A" w:rsidRDefault="003B470A" w:rsidP="003505B4">
            <w:pPr>
              <w:spacing w:after="0" w:line="0" w:lineRule="atLeast"/>
              <w:contextualSpacing/>
              <w:jc w:val="center"/>
            </w:pPr>
            <w:r>
              <w:t xml:space="preserve">8 </w:t>
            </w:r>
            <w:proofErr w:type="spellStart"/>
            <w:r>
              <w:t>Mbps</w:t>
            </w:r>
            <w:proofErr w:type="spellEnd"/>
          </w:p>
        </w:tc>
      </w:tr>
    </w:tbl>
    <w:p w:rsidR="003B470A" w:rsidRDefault="003B470A" w:rsidP="003B470A"/>
    <w:p w:rsidR="008E4D7A" w:rsidRPr="008E4D7A" w:rsidRDefault="008E4D7A" w:rsidP="003B470A">
      <w:pPr>
        <w:rPr>
          <w:rFonts w:ascii="Times New Roman" w:hAnsi="Times New Roman"/>
        </w:rPr>
      </w:pPr>
      <w:r>
        <w:tab/>
      </w:r>
      <w:r>
        <w:rPr>
          <w:rFonts w:ascii="Times New Roman" w:hAnsi="Times New Roman"/>
        </w:rPr>
        <w:t xml:space="preserve">Okulumuzda Fatih projesi kapsamında okullara kazandırılan akıllı tahta bulunmamaktadır. Okulumuzun bulunduğu çevrenin gelir düzeyinin düşük olması nedeniyle sınıflarda teknolojik araçlardan en üst düzeyde faydalanılamamaktadır. Kişisel girişimler yoluyla çevre okullardan elde edilen teknolojik araç gereçlerle </w:t>
      </w:r>
      <w:r w:rsidR="008E06C4">
        <w:rPr>
          <w:rFonts w:ascii="Times New Roman" w:hAnsi="Times New Roman"/>
        </w:rPr>
        <w:t xml:space="preserve">eğitim hizmetinin kalitesi artırılmaya çalışılmaktadır. </w:t>
      </w:r>
    </w:p>
    <w:p w:rsidR="003B470A" w:rsidRDefault="003B470A" w:rsidP="003B470A">
      <w:pPr>
        <w:pStyle w:val="Balk3"/>
      </w:pPr>
    </w:p>
    <w:p w:rsidR="003B470A" w:rsidRDefault="003B470A" w:rsidP="003B470A">
      <w:pPr>
        <w:pStyle w:val="Balk3"/>
      </w:pPr>
      <w:r>
        <w:t>Gelir ve Gider Bilgisi</w:t>
      </w:r>
    </w:p>
    <w:p w:rsidR="003B470A" w:rsidRDefault="003B470A" w:rsidP="003B470A">
      <w:pPr>
        <w:ind w:firstLine="708"/>
      </w:pPr>
      <w:r>
        <w:t xml:space="preserve">Okulumuzun genel bütçe ödenekleri, okul aile birliği gelirleri ve diğer katkılarda dâhil olmak üzere </w:t>
      </w:r>
      <w:r w:rsidR="008E06C4">
        <w:t xml:space="preserve">son iki yıla ait </w:t>
      </w:r>
      <w:r>
        <w:t>gelir ve gider</w:t>
      </w:r>
      <w:r w:rsidR="008E06C4">
        <w:t xml:space="preserve"> bilgileri Tablo </w:t>
      </w:r>
      <w:r w:rsidR="00D86674">
        <w:t>8’de sunulmuştur.</w:t>
      </w:r>
    </w:p>
    <w:p w:rsidR="00D86674" w:rsidRDefault="00D86674" w:rsidP="003B470A">
      <w:pPr>
        <w:ind w:firstLine="708"/>
      </w:pPr>
    </w:p>
    <w:p w:rsidR="00D86674" w:rsidRDefault="00D86674" w:rsidP="003B470A">
      <w:pPr>
        <w:ind w:firstLine="708"/>
      </w:pPr>
      <w:r>
        <w:lastRenderedPageBreak/>
        <w:t>Tablo 8. Okulumuzun Gelir-Gider Bilgileri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3B470A" w:rsidTr="00D86674">
        <w:tc>
          <w:tcPr>
            <w:tcW w:w="2357" w:type="dxa"/>
            <w:tcBorders>
              <w:right w:val="nil"/>
            </w:tcBorders>
            <w:shd w:val="clear" w:color="auto" w:fill="auto"/>
            <w:vAlign w:val="center"/>
          </w:tcPr>
          <w:p w:rsidR="003B470A" w:rsidRPr="00D41148" w:rsidRDefault="003B470A" w:rsidP="003505B4">
            <w:pPr>
              <w:spacing w:after="0" w:line="0" w:lineRule="atLeast"/>
              <w:jc w:val="center"/>
              <w:rPr>
                <w:b/>
              </w:rPr>
            </w:pPr>
            <w:r w:rsidRPr="00D41148">
              <w:rPr>
                <w:b/>
              </w:rPr>
              <w:t>Yıllar</w:t>
            </w:r>
          </w:p>
        </w:tc>
        <w:tc>
          <w:tcPr>
            <w:tcW w:w="2357" w:type="dxa"/>
            <w:tcBorders>
              <w:left w:val="nil"/>
              <w:right w:val="nil"/>
            </w:tcBorders>
            <w:shd w:val="clear" w:color="auto" w:fill="auto"/>
            <w:vAlign w:val="center"/>
          </w:tcPr>
          <w:p w:rsidR="003B470A" w:rsidRPr="00D41148" w:rsidRDefault="003B470A" w:rsidP="003505B4">
            <w:pPr>
              <w:spacing w:after="0" w:line="0" w:lineRule="atLeast"/>
              <w:jc w:val="center"/>
              <w:rPr>
                <w:b/>
              </w:rPr>
            </w:pPr>
            <w:r w:rsidRPr="00D41148">
              <w:rPr>
                <w:b/>
              </w:rPr>
              <w:t>Gelir Miktarı</w:t>
            </w:r>
          </w:p>
        </w:tc>
        <w:tc>
          <w:tcPr>
            <w:tcW w:w="2357" w:type="dxa"/>
            <w:tcBorders>
              <w:left w:val="nil"/>
            </w:tcBorders>
            <w:shd w:val="clear" w:color="auto" w:fill="auto"/>
            <w:vAlign w:val="center"/>
          </w:tcPr>
          <w:p w:rsidR="003B470A" w:rsidRPr="00D41148" w:rsidRDefault="003B470A" w:rsidP="003505B4">
            <w:pPr>
              <w:spacing w:after="0" w:line="0" w:lineRule="atLeast"/>
              <w:jc w:val="center"/>
              <w:rPr>
                <w:b/>
              </w:rPr>
            </w:pPr>
            <w:r w:rsidRPr="00D41148">
              <w:rPr>
                <w:b/>
              </w:rPr>
              <w:t>Gider Miktarı</w:t>
            </w:r>
          </w:p>
        </w:tc>
      </w:tr>
      <w:tr w:rsidR="003B470A" w:rsidTr="00D86674">
        <w:tc>
          <w:tcPr>
            <w:tcW w:w="2357" w:type="dxa"/>
            <w:tcBorders>
              <w:right w:val="nil"/>
            </w:tcBorders>
            <w:shd w:val="clear" w:color="auto" w:fill="auto"/>
          </w:tcPr>
          <w:p w:rsidR="003B470A" w:rsidRDefault="003B470A" w:rsidP="003505B4">
            <w:pPr>
              <w:spacing w:after="0" w:line="0" w:lineRule="atLeast"/>
              <w:jc w:val="center"/>
            </w:pPr>
            <w:r>
              <w:t>2016</w:t>
            </w:r>
          </w:p>
        </w:tc>
        <w:tc>
          <w:tcPr>
            <w:tcW w:w="2357" w:type="dxa"/>
            <w:tcBorders>
              <w:left w:val="nil"/>
              <w:right w:val="nil"/>
            </w:tcBorders>
            <w:shd w:val="clear" w:color="auto" w:fill="auto"/>
          </w:tcPr>
          <w:p w:rsidR="003B470A" w:rsidRDefault="003B470A" w:rsidP="003505B4">
            <w:pPr>
              <w:spacing w:after="0" w:line="0" w:lineRule="atLeast"/>
              <w:jc w:val="center"/>
            </w:pPr>
            <w:r>
              <w:t>31.423 TL</w:t>
            </w:r>
          </w:p>
        </w:tc>
        <w:tc>
          <w:tcPr>
            <w:tcW w:w="2357" w:type="dxa"/>
            <w:tcBorders>
              <w:left w:val="nil"/>
            </w:tcBorders>
            <w:shd w:val="clear" w:color="auto" w:fill="auto"/>
          </w:tcPr>
          <w:p w:rsidR="003B470A" w:rsidRDefault="003B470A" w:rsidP="003505B4">
            <w:pPr>
              <w:spacing w:after="0" w:line="0" w:lineRule="atLeast"/>
              <w:jc w:val="center"/>
            </w:pPr>
            <w:r>
              <w:t>31.909 TL</w:t>
            </w:r>
          </w:p>
        </w:tc>
      </w:tr>
      <w:tr w:rsidR="003B470A" w:rsidTr="00D86674">
        <w:tc>
          <w:tcPr>
            <w:tcW w:w="2357" w:type="dxa"/>
            <w:tcBorders>
              <w:right w:val="nil"/>
            </w:tcBorders>
            <w:shd w:val="clear" w:color="auto" w:fill="auto"/>
          </w:tcPr>
          <w:p w:rsidR="003B470A" w:rsidRDefault="003B470A" w:rsidP="003505B4">
            <w:pPr>
              <w:spacing w:after="0" w:line="0" w:lineRule="atLeast"/>
              <w:jc w:val="center"/>
            </w:pPr>
            <w:r>
              <w:t>2017</w:t>
            </w:r>
          </w:p>
        </w:tc>
        <w:tc>
          <w:tcPr>
            <w:tcW w:w="2357" w:type="dxa"/>
            <w:tcBorders>
              <w:left w:val="nil"/>
              <w:right w:val="nil"/>
            </w:tcBorders>
            <w:shd w:val="clear" w:color="auto" w:fill="auto"/>
          </w:tcPr>
          <w:p w:rsidR="003B470A" w:rsidRDefault="003B470A" w:rsidP="003505B4">
            <w:pPr>
              <w:spacing w:after="0" w:line="0" w:lineRule="atLeast"/>
              <w:jc w:val="center"/>
            </w:pPr>
            <w:r>
              <w:t>46.447 TL</w:t>
            </w:r>
          </w:p>
        </w:tc>
        <w:tc>
          <w:tcPr>
            <w:tcW w:w="2357" w:type="dxa"/>
            <w:tcBorders>
              <w:left w:val="nil"/>
            </w:tcBorders>
            <w:shd w:val="clear" w:color="auto" w:fill="auto"/>
          </w:tcPr>
          <w:p w:rsidR="003B470A" w:rsidRDefault="003B470A" w:rsidP="003505B4">
            <w:pPr>
              <w:spacing w:after="0" w:line="0" w:lineRule="atLeast"/>
              <w:jc w:val="center"/>
            </w:pPr>
            <w:r>
              <w:t>34.308 TL</w:t>
            </w:r>
          </w:p>
        </w:tc>
      </w:tr>
    </w:tbl>
    <w:p w:rsidR="003B470A" w:rsidRPr="00A47F2F" w:rsidRDefault="003B470A" w:rsidP="003B470A">
      <w:pPr>
        <w:spacing w:after="0"/>
        <w:jc w:val="both"/>
        <w:rPr>
          <w:szCs w:val="24"/>
        </w:rPr>
      </w:pPr>
    </w:p>
    <w:p w:rsidR="003B470A" w:rsidRPr="00A47F2F" w:rsidRDefault="00D86674" w:rsidP="00D86674">
      <w:pPr>
        <w:spacing w:after="0"/>
        <w:ind w:left="426" w:firstLine="282"/>
        <w:jc w:val="both"/>
        <w:rPr>
          <w:szCs w:val="24"/>
        </w:rPr>
      </w:pPr>
      <w:r>
        <w:rPr>
          <w:szCs w:val="24"/>
        </w:rPr>
        <w:t>Okulumuzun son iki yılda oluşan gelir –gider durumu görülmektedir. 2017 yılında gelir miktarının giderlerden fazla olduğu görülmektedir.</w:t>
      </w:r>
    </w:p>
    <w:p w:rsidR="003B470A" w:rsidRPr="00A47F2F" w:rsidRDefault="003B470A" w:rsidP="003B470A">
      <w:pPr>
        <w:pStyle w:val="Balk2"/>
      </w:pPr>
      <w:bookmarkStart w:id="21" w:name="_Toc531097536"/>
      <w:bookmarkStart w:id="22" w:name="_Toc416085140"/>
      <w:r w:rsidRPr="00A47F2F">
        <w:t>PAYDAŞ ANALİZİ</w:t>
      </w:r>
      <w:bookmarkEnd w:id="21"/>
    </w:p>
    <w:p w:rsidR="003B470A" w:rsidRDefault="003B470A" w:rsidP="003B470A">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B470A" w:rsidRDefault="003B470A" w:rsidP="003B470A">
      <w:pPr>
        <w:jc w:val="both"/>
      </w:pPr>
      <w:r w:rsidRPr="00B21A33">
        <w:rPr>
          <w:noProof/>
          <w:szCs w:val="24"/>
        </w:rPr>
        <w:drawing>
          <wp:inline distT="0" distB="0" distL="0" distR="0">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B470A" w:rsidRDefault="009831F5" w:rsidP="003B470A">
      <w:pPr>
        <w:jc w:val="both"/>
      </w:pPr>
      <w:r>
        <w:lastRenderedPageBreak/>
        <w:t>Şekil 1. Okulumuz Paydaş Analizi Grafiği</w:t>
      </w:r>
    </w:p>
    <w:p w:rsidR="009831F5" w:rsidRDefault="003B470A" w:rsidP="009831F5">
      <w:pPr>
        <w:jc w:val="both"/>
      </w:pPr>
      <w:r>
        <w:t>Paydaş anketlerine ilişkin ortaya çıkan temel sonuçlar</w:t>
      </w:r>
      <w:r w:rsidR="009831F5">
        <w:t xml:space="preserve"> aşağıda tablolar halinde sunularak açıklanmıştır.</w:t>
      </w:r>
      <w:bookmarkStart w:id="23" w:name="_Toc531097537"/>
      <w:r w:rsidR="009831F5">
        <w:t xml:space="preserve"> </w:t>
      </w:r>
    </w:p>
    <w:p w:rsidR="003B470A" w:rsidRPr="00431961" w:rsidRDefault="003B470A" w:rsidP="009831F5">
      <w:pPr>
        <w:ind w:left="1416" w:firstLine="708"/>
        <w:jc w:val="both"/>
        <w:rPr>
          <w:b/>
        </w:rPr>
      </w:pPr>
      <w:r>
        <w:rPr>
          <w:b/>
        </w:rPr>
        <w:t>EMİNE-AHMET SAMİ USLU İLK</w:t>
      </w:r>
      <w:r w:rsidRPr="00431961">
        <w:rPr>
          <w:b/>
        </w:rPr>
        <w:t>OKULU MÜDÜRLÜĞÜ STRATEJİK PLAN</w:t>
      </w:r>
      <w:r>
        <w:rPr>
          <w:b/>
        </w:rPr>
        <w:t>I</w:t>
      </w:r>
      <w:r w:rsidRPr="00431961">
        <w:rPr>
          <w:b/>
        </w:rPr>
        <w:t xml:space="preserve"> (2019-2023)</w:t>
      </w:r>
    </w:p>
    <w:p w:rsidR="009831F5" w:rsidRDefault="003B470A" w:rsidP="003B470A">
      <w:pPr>
        <w:spacing w:after="120" w:line="360" w:lineRule="auto"/>
        <w:jc w:val="center"/>
        <w:rPr>
          <w:b/>
        </w:rPr>
      </w:pPr>
      <w:r w:rsidRPr="00431961">
        <w:rPr>
          <w:rFonts w:eastAsia="Calibri"/>
          <w:b/>
          <w:lang w:eastAsia="en-US"/>
        </w:rPr>
        <w:t xml:space="preserve"> “</w:t>
      </w:r>
      <w:r>
        <w:rPr>
          <w:rFonts w:eastAsia="Calibri"/>
          <w:b/>
          <w:lang w:eastAsia="en-US"/>
        </w:rPr>
        <w:t xml:space="preserve">ÖĞRETMEN </w:t>
      </w:r>
      <w:r w:rsidRPr="00431961">
        <w:rPr>
          <w:rFonts w:eastAsia="Calibri"/>
          <w:b/>
          <w:lang w:eastAsia="en-US"/>
        </w:rPr>
        <w:t>GÖRÜŞ VE DEĞERLENDİRMELERİ” ANKET FORMU</w:t>
      </w:r>
      <w:r w:rsidRPr="00431961">
        <w:rPr>
          <w:b/>
        </w:rPr>
        <w:t xml:space="preserve">    </w:t>
      </w:r>
    </w:p>
    <w:p w:rsidR="003B470A" w:rsidRPr="009831F5" w:rsidRDefault="005E757C" w:rsidP="009831F5">
      <w:pPr>
        <w:spacing w:after="120" w:line="360" w:lineRule="auto"/>
        <w:jc w:val="both"/>
      </w:pPr>
      <w:r>
        <w:t xml:space="preserve">Tablo 9. </w:t>
      </w:r>
      <w:r w:rsidR="009831F5" w:rsidRPr="009831F5">
        <w:t xml:space="preserve">Öğretmenlerinin </w:t>
      </w:r>
      <w:r>
        <w:t>Paydaş Analizine İlişkin Değerlendirmeleri</w:t>
      </w:r>
      <w:r w:rsidR="003B470A" w:rsidRPr="009831F5">
        <w:t xml:space="preserve">                          </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356"/>
        <w:gridCol w:w="2045"/>
        <w:gridCol w:w="613"/>
        <w:gridCol w:w="613"/>
        <w:gridCol w:w="613"/>
        <w:gridCol w:w="613"/>
      </w:tblGrid>
      <w:tr w:rsidR="003B470A" w:rsidRPr="00431961" w:rsidTr="003505B4">
        <w:trPr>
          <w:trHeight w:val="260"/>
        </w:trPr>
        <w:tc>
          <w:tcPr>
            <w:tcW w:w="708" w:type="dxa"/>
            <w:vMerge w:val="restart"/>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Sıra No</w:t>
            </w:r>
          </w:p>
        </w:tc>
        <w:tc>
          <w:tcPr>
            <w:tcW w:w="9356" w:type="dxa"/>
            <w:vMerge w:val="restart"/>
            <w:shd w:val="clear" w:color="auto" w:fill="auto"/>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MADDELER</w:t>
            </w:r>
          </w:p>
        </w:tc>
        <w:tc>
          <w:tcPr>
            <w:tcW w:w="4497" w:type="dxa"/>
            <w:gridSpan w:val="5"/>
            <w:shd w:val="clear" w:color="auto" w:fill="auto"/>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KATILMA DERECESİ</w:t>
            </w:r>
          </w:p>
        </w:tc>
      </w:tr>
      <w:tr w:rsidR="003B470A" w:rsidRPr="00431961" w:rsidTr="003505B4">
        <w:trPr>
          <w:cantSplit/>
          <w:trHeight w:val="1562"/>
        </w:trPr>
        <w:tc>
          <w:tcPr>
            <w:tcW w:w="708" w:type="dxa"/>
            <w:vMerge/>
          </w:tcPr>
          <w:p w:rsidR="003B470A" w:rsidRPr="00431961" w:rsidRDefault="003B470A" w:rsidP="003505B4">
            <w:pPr>
              <w:pStyle w:val="GvdeMetni2"/>
              <w:spacing w:after="0" w:line="0" w:lineRule="atLeast"/>
              <w:contextualSpacing/>
              <w:rPr>
                <w:rFonts w:ascii="Times New Roman" w:hAnsi="Times New Roman"/>
                <w:b/>
              </w:rPr>
            </w:pPr>
          </w:p>
        </w:tc>
        <w:tc>
          <w:tcPr>
            <w:tcW w:w="9356" w:type="dxa"/>
            <w:vMerge/>
            <w:shd w:val="clear" w:color="auto" w:fill="auto"/>
          </w:tcPr>
          <w:p w:rsidR="003B470A" w:rsidRPr="00431961" w:rsidRDefault="003B470A" w:rsidP="003505B4">
            <w:pPr>
              <w:pStyle w:val="GvdeMetni2"/>
              <w:spacing w:after="0" w:line="0" w:lineRule="atLeast"/>
              <w:contextualSpacing/>
              <w:jc w:val="center"/>
              <w:rPr>
                <w:rFonts w:ascii="Times New Roman" w:hAnsi="Times New Roman"/>
                <w:b/>
              </w:rPr>
            </w:pPr>
          </w:p>
        </w:tc>
        <w:tc>
          <w:tcPr>
            <w:tcW w:w="2045"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Kesinlikle Katılıyorum</w:t>
            </w:r>
          </w:p>
        </w:tc>
        <w:tc>
          <w:tcPr>
            <w:tcW w:w="613"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Katılıyorum</w:t>
            </w:r>
          </w:p>
        </w:tc>
        <w:tc>
          <w:tcPr>
            <w:tcW w:w="613"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Kararsızım</w:t>
            </w:r>
          </w:p>
        </w:tc>
        <w:tc>
          <w:tcPr>
            <w:tcW w:w="613"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Kısmen Katılıyorum</w:t>
            </w:r>
          </w:p>
        </w:tc>
        <w:tc>
          <w:tcPr>
            <w:tcW w:w="613"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Katılmıyoru</w:t>
            </w:r>
            <w:r>
              <w:rPr>
                <w:rFonts w:ascii="Times New Roman" w:hAnsi="Times New Roman"/>
                <w:b/>
              </w:rPr>
              <w:t>m</w:t>
            </w:r>
          </w:p>
        </w:tc>
      </w:tr>
      <w:tr w:rsidR="003B470A" w:rsidRPr="00431961" w:rsidTr="003505B4">
        <w:trPr>
          <w:trHeight w:val="234"/>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w:t>
            </w:r>
          </w:p>
        </w:tc>
        <w:tc>
          <w:tcPr>
            <w:tcW w:w="9356" w:type="dxa"/>
            <w:shd w:val="clear" w:color="auto" w:fill="auto"/>
          </w:tcPr>
          <w:p w:rsidR="003B470A" w:rsidRPr="00431961" w:rsidRDefault="003B470A" w:rsidP="003505B4">
            <w:pPr>
              <w:shd w:val="clear" w:color="auto" w:fill="FFFFFF"/>
              <w:spacing w:after="0" w:line="0" w:lineRule="atLeast"/>
              <w:contextualSpacing/>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8</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2</w:t>
            </w:r>
          </w:p>
        </w:tc>
        <w:tc>
          <w:tcPr>
            <w:tcW w:w="9356" w:type="dxa"/>
            <w:shd w:val="clear" w:color="auto" w:fill="auto"/>
          </w:tcPr>
          <w:p w:rsidR="003B470A" w:rsidRPr="00431961" w:rsidRDefault="003B470A" w:rsidP="003505B4">
            <w:pPr>
              <w:shd w:val="clear" w:color="auto" w:fill="FFFFFF"/>
              <w:spacing w:after="0" w:line="0" w:lineRule="atLeast"/>
              <w:contextualSpacing/>
            </w:pPr>
            <w:r w:rsidRPr="00431961">
              <w:t>Kurumdaki tüm duyurular çalışanlara zamanında iletilir</w:t>
            </w:r>
            <w:r>
              <w:t>.</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20</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82"/>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3</w:t>
            </w:r>
          </w:p>
        </w:tc>
        <w:tc>
          <w:tcPr>
            <w:tcW w:w="9356" w:type="dxa"/>
            <w:shd w:val="clear" w:color="auto" w:fill="auto"/>
          </w:tcPr>
          <w:p w:rsidR="003B470A" w:rsidRPr="00431961" w:rsidRDefault="003B470A" w:rsidP="003505B4">
            <w:pPr>
              <w:pStyle w:val="GvdeMetni2"/>
              <w:spacing w:after="0" w:line="0" w:lineRule="atLeast"/>
              <w:contextualSpacing/>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4</w:t>
            </w:r>
          </w:p>
        </w:tc>
        <w:tc>
          <w:tcPr>
            <w:tcW w:w="9356" w:type="dxa"/>
            <w:shd w:val="clear" w:color="auto" w:fill="auto"/>
          </w:tcPr>
          <w:p w:rsidR="003B470A" w:rsidRPr="00431961" w:rsidRDefault="003B470A" w:rsidP="003505B4">
            <w:pPr>
              <w:pStyle w:val="GvdeMetni2"/>
              <w:spacing w:after="0" w:line="0" w:lineRule="atLeast"/>
              <w:contextualSpacing/>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20</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5</w:t>
            </w:r>
          </w:p>
        </w:tc>
        <w:tc>
          <w:tcPr>
            <w:tcW w:w="9356" w:type="dxa"/>
            <w:shd w:val="clear" w:color="auto" w:fill="auto"/>
          </w:tcPr>
          <w:p w:rsidR="003B470A" w:rsidRPr="00431961" w:rsidRDefault="003B470A" w:rsidP="003505B4">
            <w:pPr>
              <w:shd w:val="clear" w:color="auto" w:fill="FFFFFF"/>
              <w:spacing w:after="0" w:line="0" w:lineRule="atLeast"/>
              <w:contextualSpacing/>
            </w:pPr>
            <w:r w:rsidRPr="00431961">
              <w:t>Çalıştığım okul bana kendimi geliştirme imkânı tanımaktadır</w:t>
            </w:r>
            <w:r>
              <w:t>.</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8</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8</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6</w:t>
            </w:r>
          </w:p>
        </w:tc>
        <w:tc>
          <w:tcPr>
            <w:tcW w:w="9356" w:type="dxa"/>
            <w:shd w:val="clear" w:color="auto" w:fill="auto"/>
          </w:tcPr>
          <w:p w:rsidR="003B470A" w:rsidRPr="00431961" w:rsidRDefault="003B470A" w:rsidP="003505B4">
            <w:pPr>
              <w:shd w:val="clear" w:color="auto" w:fill="FFFFFF"/>
              <w:spacing w:after="0" w:line="0" w:lineRule="atLeast"/>
              <w:contextualSpacing/>
            </w:pPr>
            <w:r w:rsidRPr="00431961">
              <w:t>Okul</w:t>
            </w:r>
            <w:r>
              <w:t>,</w:t>
            </w:r>
            <w:r w:rsidRPr="00431961">
              <w:t xml:space="preserve"> teknik araç ve gereç yönünden yeterli donanıma sahiptir</w:t>
            </w:r>
            <w:r>
              <w:t>.</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6</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7</w:t>
            </w:r>
          </w:p>
        </w:tc>
        <w:tc>
          <w:tcPr>
            <w:tcW w:w="9356" w:type="dxa"/>
            <w:shd w:val="clear" w:color="auto" w:fill="auto"/>
          </w:tcPr>
          <w:p w:rsidR="003B470A" w:rsidRPr="00431961" w:rsidRDefault="003B470A" w:rsidP="003505B4">
            <w:pPr>
              <w:pStyle w:val="GvdeMetni2"/>
              <w:spacing w:after="0" w:line="0" w:lineRule="atLeast"/>
              <w:contextualSpacing/>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r>
      <w:tr w:rsidR="003B470A" w:rsidRPr="00431961" w:rsidTr="003505B4">
        <w:trPr>
          <w:trHeight w:val="274"/>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8</w:t>
            </w:r>
          </w:p>
        </w:tc>
        <w:tc>
          <w:tcPr>
            <w:tcW w:w="9356" w:type="dxa"/>
            <w:shd w:val="clear" w:color="auto" w:fill="auto"/>
          </w:tcPr>
          <w:p w:rsidR="003B470A" w:rsidRPr="00431961" w:rsidRDefault="003B470A" w:rsidP="003505B4">
            <w:pPr>
              <w:shd w:val="clear" w:color="auto" w:fill="FFFFFF"/>
              <w:spacing w:after="0" w:line="0" w:lineRule="atLeast"/>
              <w:contextualSpacing/>
            </w:pPr>
            <w:r>
              <w:t>Okulda öğretmenler arasında ayrım yapılmamaktadır.</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13</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4</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w:t>
            </w:r>
          </w:p>
        </w:tc>
      </w:tr>
      <w:tr w:rsidR="003B470A" w:rsidRPr="00431961" w:rsidTr="003505B4">
        <w:trPr>
          <w:trHeight w:val="28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9</w:t>
            </w:r>
          </w:p>
        </w:tc>
        <w:tc>
          <w:tcPr>
            <w:tcW w:w="9356" w:type="dxa"/>
            <w:shd w:val="clear" w:color="auto" w:fill="auto"/>
          </w:tcPr>
          <w:p w:rsidR="003B470A" w:rsidRPr="00431961" w:rsidRDefault="003B470A" w:rsidP="003505B4">
            <w:pPr>
              <w:shd w:val="clear" w:color="auto" w:fill="FFFFFF"/>
              <w:spacing w:after="0" w:line="0" w:lineRule="atLeast"/>
              <w:contextualSpacing/>
            </w:pPr>
            <w:r w:rsidRPr="00431961">
              <w:t>Okul</w:t>
            </w:r>
            <w:r>
              <w:t>umuzda</w:t>
            </w:r>
            <w:r w:rsidRPr="00431961">
              <w:t xml:space="preserve"> yerel</w:t>
            </w:r>
            <w:r>
              <w:t xml:space="preserve">de ve </w:t>
            </w:r>
            <w:r w:rsidRPr="00431961">
              <w:t>toplum üzerinde olumlu etki bırakacak çalışmalar yapmaktadır</w:t>
            </w:r>
            <w:r>
              <w:t>.</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7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10</w:t>
            </w:r>
          </w:p>
        </w:tc>
        <w:tc>
          <w:tcPr>
            <w:tcW w:w="9356" w:type="dxa"/>
            <w:shd w:val="clear" w:color="auto" w:fill="auto"/>
          </w:tcPr>
          <w:p w:rsidR="003B470A" w:rsidRPr="00431961" w:rsidRDefault="003B470A" w:rsidP="003505B4">
            <w:pPr>
              <w:shd w:val="clear" w:color="auto" w:fill="FFFFFF"/>
              <w:spacing w:after="0" w:line="0" w:lineRule="atLeast"/>
              <w:contextualSpacing/>
            </w:pPr>
            <w:r w:rsidRPr="00431961">
              <w:t>Yöneticilerimiz, yaratıcı ve yenilikçi düşüncelerin üretilmesini teşvik etmektedir</w:t>
            </w:r>
            <w:r>
              <w:t>.</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11</w:t>
            </w:r>
          </w:p>
        </w:tc>
        <w:tc>
          <w:tcPr>
            <w:tcW w:w="9356" w:type="dxa"/>
            <w:shd w:val="clear" w:color="auto" w:fill="auto"/>
          </w:tcPr>
          <w:p w:rsidR="003B470A" w:rsidRPr="00431961" w:rsidRDefault="003B470A" w:rsidP="003505B4">
            <w:pPr>
              <w:shd w:val="clear" w:color="auto" w:fill="FFFFFF"/>
              <w:spacing w:after="0" w:line="0" w:lineRule="atLeast"/>
              <w:contextualSpacing/>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12</w:t>
            </w:r>
          </w:p>
        </w:tc>
        <w:tc>
          <w:tcPr>
            <w:tcW w:w="9356" w:type="dxa"/>
            <w:shd w:val="clear" w:color="auto" w:fill="auto"/>
          </w:tcPr>
          <w:p w:rsidR="003B470A" w:rsidRPr="00431961" w:rsidRDefault="003B470A" w:rsidP="003505B4">
            <w:pPr>
              <w:pStyle w:val="GvdeMetni2"/>
              <w:spacing w:after="0" w:line="0" w:lineRule="atLeast"/>
              <w:contextualSpacing/>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w:t>
            </w:r>
          </w:p>
        </w:tc>
      </w:tr>
      <w:tr w:rsidR="003B470A" w:rsidRPr="00431961" w:rsidTr="003505B4">
        <w:trPr>
          <w:trHeight w:val="254"/>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lastRenderedPageBreak/>
              <w:t>13</w:t>
            </w:r>
          </w:p>
        </w:tc>
        <w:tc>
          <w:tcPr>
            <w:tcW w:w="9356" w:type="dxa"/>
            <w:shd w:val="clear" w:color="auto" w:fill="auto"/>
          </w:tcPr>
          <w:p w:rsidR="003B470A" w:rsidRPr="00431961" w:rsidRDefault="003B470A" w:rsidP="003505B4">
            <w:pPr>
              <w:shd w:val="clear" w:color="auto" w:fill="FFFFFF"/>
              <w:spacing w:after="0" w:line="0" w:lineRule="atLeast"/>
              <w:contextualSpacing/>
            </w:pPr>
            <w:r>
              <w:t>Alanıma ilişkin yenilik ve gelişmeleri takip eder ve kendimi güncellerim.</w:t>
            </w:r>
          </w:p>
        </w:tc>
        <w:tc>
          <w:tcPr>
            <w:tcW w:w="2045"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14</w:t>
            </w: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13"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bl>
    <w:p w:rsidR="003B470A" w:rsidRPr="00431961" w:rsidRDefault="003B470A" w:rsidP="003B470A">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3B470A" w:rsidRPr="00431961" w:rsidTr="003505B4">
        <w:trPr>
          <w:trHeight w:val="311"/>
        </w:trPr>
        <w:tc>
          <w:tcPr>
            <w:tcW w:w="567" w:type="dxa"/>
            <w:shd w:val="clear" w:color="auto" w:fill="auto"/>
            <w:vAlign w:val="center"/>
          </w:tcPr>
          <w:p w:rsidR="003B470A" w:rsidRPr="00431961" w:rsidRDefault="003B470A" w:rsidP="003505B4">
            <w:pPr>
              <w:spacing w:after="0" w:line="0" w:lineRule="atLeast"/>
              <w:contextualSpacing/>
              <w:rPr>
                <w:rFonts w:eastAsia="Calibri"/>
                <w:b/>
              </w:rPr>
            </w:pPr>
            <w:r w:rsidRPr="00431961">
              <w:rPr>
                <w:rFonts w:eastAsia="Calibri"/>
                <w:b/>
              </w:rPr>
              <w:t>1</w:t>
            </w:r>
            <w:r>
              <w:rPr>
                <w:rFonts w:eastAsia="Calibri"/>
                <w:b/>
              </w:rPr>
              <w:t>4</w:t>
            </w:r>
          </w:p>
        </w:tc>
        <w:tc>
          <w:tcPr>
            <w:tcW w:w="14033" w:type="dxa"/>
            <w:gridSpan w:val="3"/>
            <w:shd w:val="clear" w:color="auto" w:fill="auto"/>
          </w:tcPr>
          <w:p w:rsidR="003B470A" w:rsidRPr="00431961" w:rsidRDefault="003B470A" w:rsidP="003505B4">
            <w:pPr>
              <w:spacing w:after="0" w:line="0" w:lineRule="atLeast"/>
              <w:contextualSpacing/>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3B470A" w:rsidRPr="00431961" w:rsidTr="003505B4">
        <w:trPr>
          <w:trHeight w:val="296"/>
        </w:trPr>
        <w:tc>
          <w:tcPr>
            <w:tcW w:w="567" w:type="dxa"/>
            <w:vMerge w:val="restart"/>
            <w:shd w:val="clear" w:color="auto" w:fill="auto"/>
            <w:vAlign w:val="center"/>
          </w:tcPr>
          <w:p w:rsidR="003B470A" w:rsidRPr="00431961" w:rsidRDefault="003B470A" w:rsidP="003505B4">
            <w:pPr>
              <w:spacing w:after="0" w:line="0" w:lineRule="atLeast"/>
              <w:contextualSpacing/>
              <w:rPr>
                <w:rFonts w:eastAsia="Calibri"/>
              </w:rPr>
            </w:pPr>
          </w:p>
        </w:tc>
        <w:tc>
          <w:tcPr>
            <w:tcW w:w="425" w:type="dxa"/>
            <w:shd w:val="clear" w:color="auto" w:fill="auto"/>
          </w:tcPr>
          <w:p w:rsidR="003B470A" w:rsidRPr="00431961" w:rsidRDefault="003B470A" w:rsidP="003505B4">
            <w:pPr>
              <w:spacing w:after="0" w:line="0" w:lineRule="atLeast"/>
              <w:contextualSpacing/>
              <w:rPr>
                <w:rFonts w:eastAsia="Calibri"/>
              </w:rPr>
            </w:pPr>
          </w:p>
        </w:tc>
        <w:tc>
          <w:tcPr>
            <w:tcW w:w="6095" w:type="dxa"/>
            <w:shd w:val="clear" w:color="auto" w:fill="auto"/>
          </w:tcPr>
          <w:p w:rsidR="003B470A" w:rsidRPr="00431961" w:rsidRDefault="003B470A" w:rsidP="003505B4">
            <w:pPr>
              <w:spacing w:after="0" w:line="0" w:lineRule="atLeast"/>
              <w:contextualSpacing/>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3B470A" w:rsidRPr="00431961" w:rsidRDefault="003B470A" w:rsidP="003505B4">
            <w:pPr>
              <w:spacing w:after="0" w:line="0" w:lineRule="atLeast"/>
              <w:contextualSpacing/>
              <w:rPr>
                <w:rFonts w:eastAsia="Calibri"/>
              </w:rPr>
            </w:pPr>
            <w:r>
              <w:rPr>
                <w:rFonts w:eastAsia="Calibri"/>
              </w:rPr>
              <w:t>Olumsuz</w:t>
            </w:r>
            <w:r w:rsidRPr="00431961">
              <w:rPr>
                <w:rFonts w:eastAsia="Calibri"/>
              </w:rPr>
              <w:t xml:space="preserve"> (başarısız) yönlerimiz</w:t>
            </w:r>
          </w:p>
        </w:tc>
      </w:tr>
      <w:tr w:rsidR="003B470A" w:rsidRPr="00431961" w:rsidTr="003505B4">
        <w:trPr>
          <w:trHeight w:val="296"/>
        </w:trPr>
        <w:tc>
          <w:tcPr>
            <w:tcW w:w="567" w:type="dxa"/>
            <w:vMerge/>
            <w:shd w:val="clear" w:color="auto" w:fill="auto"/>
            <w:vAlign w:val="center"/>
          </w:tcPr>
          <w:p w:rsidR="003B470A" w:rsidRPr="00431961" w:rsidRDefault="003B470A" w:rsidP="003505B4">
            <w:pPr>
              <w:spacing w:after="0" w:line="0" w:lineRule="atLeast"/>
              <w:contextualSpacing/>
              <w:rPr>
                <w:rFonts w:eastAsia="Calibri"/>
              </w:rPr>
            </w:pPr>
          </w:p>
        </w:tc>
        <w:tc>
          <w:tcPr>
            <w:tcW w:w="425" w:type="dxa"/>
            <w:shd w:val="clear" w:color="auto" w:fill="auto"/>
          </w:tcPr>
          <w:p w:rsidR="003B470A" w:rsidRPr="00431961" w:rsidRDefault="003B470A" w:rsidP="003505B4">
            <w:pPr>
              <w:spacing w:after="0" w:line="0" w:lineRule="atLeast"/>
              <w:contextualSpacing/>
              <w:rPr>
                <w:rFonts w:eastAsia="Calibri"/>
              </w:rPr>
            </w:pPr>
            <w:r w:rsidRPr="00431961">
              <w:rPr>
                <w:rFonts w:eastAsia="Calibri"/>
              </w:rPr>
              <w:t>1</w:t>
            </w:r>
          </w:p>
        </w:tc>
        <w:tc>
          <w:tcPr>
            <w:tcW w:w="6095" w:type="dxa"/>
            <w:shd w:val="clear" w:color="auto" w:fill="auto"/>
          </w:tcPr>
          <w:p w:rsidR="003B470A" w:rsidRPr="00431961" w:rsidRDefault="003B470A" w:rsidP="003505B4">
            <w:pPr>
              <w:spacing w:after="0" w:line="0" w:lineRule="atLeast"/>
              <w:contextualSpacing/>
              <w:rPr>
                <w:rFonts w:eastAsia="Calibri"/>
              </w:rPr>
            </w:pPr>
            <w:r>
              <w:rPr>
                <w:rFonts w:eastAsia="Calibri"/>
              </w:rPr>
              <w:t>Kurum içi iletişimin iyi olması</w:t>
            </w:r>
          </w:p>
        </w:tc>
        <w:tc>
          <w:tcPr>
            <w:tcW w:w="7513" w:type="dxa"/>
            <w:shd w:val="clear" w:color="auto" w:fill="auto"/>
          </w:tcPr>
          <w:p w:rsidR="003B470A" w:rsidRPr="00431961" w:rsidRDefault="003B470A" w:rsidP="003505B4">
            <w:pPr>
              <w:spacing w:after="0" w:line="0" w:lineRule="atLeast"/>
              <w:contextualSpacing/>
              <w:rPr>
                <w:rFonts w:eastAsia="Calibri"/>
              </w:rPr>
            </w:pPr>
            <w:r>
              <w:rPr>
                <w:rFonts w:eastAsia="Calibri"/>
              </w:rPr>
              <w:t>Alan yetersizliği</w:t>
            </w:r>
          </w:p>
        </w:tc>
      </w:tr>
      <w:tr w:rsidR="003B470A" w:rsidRPr="00431961" w:rsidTr="003505B4">
        <w:trPr>
          <w:trHeight w:val="311"/>
        </w:trPr>
        <w:tc>
          <w:tcPr>
            <w:tcW w:w="567" w:type="dxa"/>
            <w:vMerge/>
            <w:shd w:val="clear" w:color="auto" w:fill="auto"/>
            <w:vAlign w:val="center"/>
          </w:tcPr>
          <w:p w:rsidR="003B470A" w:rsidRPr="00431961" w:rsidRDefault="003B470A" w:rsidP="003505B4">
            <w:pPr>
              <w:spacing w:after="0" w:line="0" w:lineRule="atLeast"/>
              <w:contextualSpacing/>
              <w:rPr>
                <w:rFonts w:eastAsia="Calibri"/>
              </w:rPr>
            </w:pPr>
          </w:p>
        </w:tc>
        <w:tc>
          <w:tcPr>
            <w:tcW w:w="425" w:type="dxa"/>
            <w:shd w:val="clear" w:color="auto" w:fill="auto"/>
          </w:tcPr>
          <w:p w:rsidR="003B470A" w:rsidRPr="00431961" w:rsidRDefault="003B470A" w:rsidP="003505B4">
            <w:pPr>
              <w:spacing w:after="0" w:line="0" w:lineRule="atLeast"/>
              <w:contextualSpacing/>
              <w:rPr>
                <w:rFonts w:eastAsia="Calibri"/>
              </w:rPr>
            </w:pPr>
            <w:r w:rsidRPr="00431961">
              <w:rPr>
                <w:rFonts w:eastAsia="Calibri"/>
              </w:rPr>
              <w:t>2</w:t>
            </w:r>
          </w:p>
        </w:tc>
        <w:tc>
          <w:tcPr>
            <w:tcW w:w="6095" w:type="dxa"/>
            <w:shd w:val="clear" w:color="auto" w:fill="auto"/>
          </w:tcPr>
          <w:p w:rsidR="003B470A" w:rsidRPr="00431961" w:rsidRDefault="003B470A" w:rsidP="003505B4">
            <w:pPr>
              <w:spacing w:after="0" w:line="0" w:lineRule="atLeast"/>
              <w:contextualSpacing/>
              <w:rPr>
                <w:rFonts w:eastAsia="Calibri"/>
              </w:rPr>
            </w:pPr>
            <w:r>
              <w:rPr>
                <w:rFonts w:eastAsia="Calibri"/>
              </w:rPr>
              <w:t>Genç ve dinamik kadro</w:t>
            </w:r>
          </w:p>
        </w:tc>
        <w:tc>
          <w:tcPr>
            <w:tcW w:w="7513" w:type="dxa"/>
            <w:shd w:val="clear" w:color="auto" w:fill="auto"/>
          </w:tcPr>
          <w:p w:rsidR="003B470A" w:rsidRPr="00431961" w:rsidRDefault="003B470A" w:rsidP="003505B4">
            <w:pPr>
              <w:spacing w:after="0" w:line="0" w:lineRule="atLeast"/>
              <w:contextualSpacing/>
              <w:rPr>
                <w:rFonts w:eastAsia="Calibri"/>
              </w:rPr>
            </w:pPr>
            <w:r>
              <w:rPr>
                <w:rFonts w:eastAsia="Calibri"/>
              </w:rPr>
              <w:t>Materyal eksikliği</w:t>
            </w:r>
          </w:p>
        </w:tc>
      </w:tr>
    </w:tbl>
    <w:p w:rsidR="003B470A" w:rsidRDefault="003B470A" w:rsidP="003B470A">
      <w:pPr>
        <w:tabs>
          <w:tab w:val="left" w:leader="dot" w:pos="8931"/>
        </w:tabs>
        <w:spacing w:line="360" w:lineRule="auto"/>
        <w:ind w:right="-249"/>
        <w:rPr>
          <w:b/>
          <w:bCs/>
        </w:rPr>
      </w:pPr>
      <w:r>
        <w:rPr>
          <w:b/>
          <w:bCs/>
        </w:rPr>
        <w:t>Anketimize okulumuzda bulunan 21 öğretmenimiz katılmıştır.</w:t>
      </w:r>
    </w:p>
    <w:p w:rsidR="003B470A" w:rsidRPr="00431961" w:rsidRDefault="003B470A" w:rsidP="003B470A">
      <w:pPr>
        <w:spacing w:after="0" w:line="0" w:lineRule="atLeast"/>
        <w:contextualSpacing/>
        <w:jc w:val="center"/>
        <w:rPr>
          <w:b/>
        </w:rPr>
      </w:pPr>
      <w:r>
        <w:rPr>
          <w:b/>
        </w:rPr>
        <w:t>EMİNE-AHMET SAMİ USLU İLK</w:t>
      </w:r>
      <w:r w:rsidRPr="00431961">
        <w:rPr>
          <w:b/>
        </w:rPr>
        <w:t>OKULU MÜDÜRLÜĞÜ STRATEJİK PLAN</w:t>
      </w:r>
      <w:r>
        <w:rPr>
          <w:b/>
        </w:rPr>
        <w:t>I</w:t>
      </w:r>
      <w:r w:rsidRPr="00431961">
        <w:rPr>
          <w:b/>
        </w:rPr>
        <w:t xml:space="preserve"> (2019-2023)</w:t>
      </w:r>
    </w:p>
    <w:p w:rsidR="003B470A" w:rsidRDefault="003B470A" w:rsidP="003B470A">
      <w:pPr>
        <w:spacing w:after="0" w:line="0" w:lineRule="atLeast"/>
        <w:contextualSpacing/>
        <w:jc w:val="center"/>
        <w:rPr>
          <w:rFonts w:eastAsia="Calibri"/>
          <w:b/>
          <w:lang w:eastAsia="en-US"/>
        </w:rPr>
      </w:pPr>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VE DEĞERLENDİRMELERİ” ANKET FORMU</w:t>
      </w:r>
    </w:p>
    <w:p w:rsidR="009831F5" w:rsidRDefault="009831F5" w:rsidP="009831F5">
      <w:pPr>
        <w:spacing w:after="0" w:line="0" w:lineRule="atLeast"/>
        <w:contextualSpacing/>
        <w:jc w:val="both"/>
        <w:rPr>
          <w:rFonts w:eastAsia="Calibri"/>
          <w:b/>
          <w:lang w:eastAsia="en-US"/>
        </w:rPr>
      </w:pPr>
      <w:r>
        <w:rPr>
          <w:rFonts w:eastAsia="Calibri"/>
          <w:b/>
          <w:lang w:eastAsia="en-US"/>
        </w:rPr>
        <w:t xml:space="preserve">Tablo 10. </w:t>
      </w:r>
      <w:r w:rsidR="005E757C">
        <w:rPr>
          <w:rFonts w:eastAsia="Calibri"/>
          <w:b/>
          <w:lang w:eastAsia="en-US"/>
        </w:rPr>
        <w:t>Öğrencilerin Paydaş Analizine İlişkin Değerlendirmeleri</w:t>
      </w:r>
    </w:p>
    <w:p w:rsidR="003B470A" w:rsidRPr="00431961" w:rsidRDefault="003B470A" w:rsidP="003B470A">
      <w:pPr>
        <w:spacing w:after="0" w:line="0" w:lineRule="atLeast"/>
        <w:contextualSpacing/>
        <w:jc w:val="center"/>
      </w:pPr>
      <w:r w:rsidRPr="00431961">
        <w:rPr>
          <w:b/>
        </w:rPr>
        <w:t xml:space="preserve">                                </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9782"/>
        <w:gridCol w:w="811"/>
        <w:gridCol w:w="811"/>
        <w:gridCol w:w="811"/>
        <w:gridCol w:w="811"/>
        <w:gridCol w:w="811"/>
      </w:tblGrid>
      <w:tr w:rsidR="003B470A" w:rsidRPr="00431961" w:rsidTr="003505B4">
        <w:trPr>
          <w:trHeight w:val="260"/>
        </w:trPr>
        <w:tc>
          <w:tcPr>
            <w:tcW w:w="708" w:type="dxa"/>
            <w:vMerge w:val="restart"/>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Sıra No</w:t>
            </w:r>
          </w:p>
        </w:tc>
        <w:tc>
          <w:tcPr>
            <w:tcW w:w="9576" w:type="dxa"/>
            <w:vMerge w:val="restart"/>
            <w:shd w:val="clear" w:color="auto" w:fill="auto"/>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MADDELER</w:t>
            </w:r>
          </w:p>
        </w:tc>
        <w:tc>
          <w:tcPr>
            <w:tcW w:w="794" w:type="dxa"/>
            <w:gridSpan w:val="5"/>
            <w:shd w:val="clear" w:color="auto" w:fill="auto"/>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KATILMA DERECESİ</w:t>
            </w:r>
          </w:p>
        </w:tc>
      </w:tr>
      <w:tr w:rsidR="003B470A" w:rsidRPr="00431961" w:rsidTr="003505B4">
        <w:trPr>
          <w:cantSplit/>
          <w:trHeight w:val="1807"/>
        </w:trPr>
        <w:tc>
          <w:tcPr>
            <w:tcW w:w="708" w:type="dxa"/>
            <w:vMerge/>
          </w:tcPr>
          <w:p w:rsidR="003B470A" w:rsidRPr="00431961" w:rsidRDefault="003B470A" w:rsidP="003505B4">
            <w:pPr>
              <w:pStyle w:val="GvdeMetni2"/>
              <w:spacing w:after="0" w:line="0" w:lineRule="atLeast"/>
              <w:contextualSpacing/>
              <w:jc w:val="center"/>
              <w:rPr>
                <w:rFonts w:ascii="Times New Roman" w:hAnsi="Times New Roman"/>
                <w:b/>
              </w:rPr>
            </w:pPr>
          </w:p>
        </w:tc>
        <w:tc>
          <w:tcPr>
            <w:tcW w:w="9576" w:type="dxa"/>
            <w:vMerge/>
            <w:shd w:val="clear" w:color="auto" w:fill="auto"/>
          </w:tcPr>
          <w:p w:rsidR="003B470A" w:rsidRPr="00431961" w:rsidRDefault="003B470A" w:rsidP="003505B4">
            <w:pPr>
              <w:pStyle w:val="GvdeMetni2"/>
              <w:spacing w:after="0" w:line="0" w:lineRule="atLeast"/>
              <w:contextualSpacing/>
              <w:jc w:val="center"/>
              <w:rPr>
                <w:rFonts w:ascii="Times New Roman" w:hAnsi="Times New Roman"/>
                <w:b/>
              </w:rPr>
            </w:pPr>
          </w:p>
        </w:tc>
        <w:tc>
          <w:tcPr>
            <w:tcW w:w="794" w:type="dxa"/>
            <w:shd w:val="clear" w:color="auto" w:fill="auto"/>
            <w:textDirection w:val="tbRl"/>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Kesinlikle Katılıyorum</w:t>
            </w:r>
          </w:p>
        </w:tc>
        <w:tc>
          <w:tcPr>
            <w:tcW w:w="794" w:type="dxa"/>
            <w:shd w:val="clear" w:color="auto" w:fill="auto"/>
            <w:textDirection w:val="tbRl"/>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Katılıyorum</w:t>
            </w:r>
          </w:p>
        </w:tc>
        <w:tc>
          <w:tcPr>
            <w:tcW w:w="794" w:type="dxa"/>
            <w:shd w:val="clear" w:color="auto" w:fill="auto"/>
            <w:textDirection w:val="tbRl"/>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Kararsızım</w:t>
            </w:r>
          </w:p>
        </w:tc>
        <w:tc>
          <w:tcPr>
            <w:tcW w:w="794" w:type="dxa"/>
            <w:shd w:val="clear" w:color="auto" w:fill="auto"/>
            <w:textDirection w:val="tbRl"/>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Kısmen Katılıyorum</w:t>
            </w:r>
          </w:p>
        </w:tc>
        <w:tc>
          <w:tcPr>
            <w:tcW w:w="794" w:type="dxa"/>
            <w:shd w:val="clear" w:color="auto" w:fill="auto"/>
            <w:textDirection w:val="tbRl"/>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Katılmıyoru</w:t>
            </w:r>
            <w:r>
              <w:rPr>
                <w:rFonts w:ascii="Times New Roman" w:hAnsi="Times New Roman"/>
                <w:b/>
              </w:rPr>
              <w:t>m</w:t>
            </w:r>
          </w:p>
        </w:tc>
      </w:tr>
      <w:tr w:rsidR="003B470A" w:rsidRPr="00431961" w:rsidTr="003505B4">
        <w:trPr>
          <w:trHeight w:val="234"/>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1</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Öğretmenlerimle ihtiyaç duyduğumda rahatlıkla görüşebilirim.</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200</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120</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2</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 müdürü ile ihtiyaç duyduğumda rahatlıkla konuşabiliyorum.</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145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142</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18</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82"/>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3</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Okulun rehberlik servisinden yeterince yararlanabiliyorum.</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157</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8</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4</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Okula ilettiğimiz öneri ve isteklerimiz dikkate alınır.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185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70</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20</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w:t>
            </w:r>
          </w:p>
        </w:tc>
      </w:tr>
      <w:tr w:rsidR="003B470A" w:rsidRPr="00431961" w:rsidTr="003505B4">
        <w:trPr>
          <w:trHeight w:val="26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5</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Okulda kendimi güvende hissediyorum.</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250</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70</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6</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Okulda öğrencilerle ilgili alınan kararlarda bizlerin görüşleri alınır.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103</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107</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65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30</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w:t>
            </w:r>
          </w:p>
        </w:tc>
      </w:tr>
      <w:tr w:rsidR="003B470A" w:rsidRPr="00431961" w:rsidTr="003505B4">
        <w:trPr>
          <w:trHeight w:val="26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7</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114</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158</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38</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8</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w:t>
            </w:r>
          </w:p>
        </w:tc>
      </w:tr>
      <w:tr w:rsidR="003B470A" w:rsidRPr="00431961" w:rsidTr="003505B4">
        <w:trPr>
          <w:trHeight w:val="274"/>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8</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Derslerde konuya göre uygun araç gereçler kullanılmaktadır.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131</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147</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21</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14</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w:t>
            </w:r>
          </w:p>
        </w:tc>
      </w:tr>
      <w:tr w:rsidR="003B470A" w:rsidRPr="00431961" w:rsidTr="003505B4">
        <w:trPr>
          <w:trHeight w:val="28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9</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205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115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7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10</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Okulun içi ve dışı temizdir.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107</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182</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26</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w:t>
            </w:r>
          </w:p>
        </w:tc>
      </w:tr>
      <w:tr w:rsidR="003B470A" w:rsidRPr="00431961" w:rsidTr="003505B4">
        <w:trPr>
          <w:trHeight w:val="26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lastRenderedPageBreak/>
              <w:t>11</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Okulun binası ve diğer fiziki mekânlar yeterlidir.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25</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87</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200</w:t>
            </w:r>
          </w:p>
        </w:tc>
      </w:tr>
      <w:tr w:rsidR="003B470A" w:rsidRPr="00431961" w:rsidTr="003505B4">
        <w:trPr>
          <w:trHeight w:val="260"/>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12</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 kantininde satılan malzemeler sağlıklı ve güvenlidir.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89</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147</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43</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16</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25</w:t>
            </w:r>
          </w:p>
        </w:tc>
      </w:tr>
      <w:tr w:rsidR="003B470A" w:rsidRPr="00431961" w:rsidTr="003505B4">
        <w:trPr>
          <w:trHeight w:val="254"/>
        </w:trPr>
        <w:tc>
          <w:tcPr>
            <w:tcW w:w="708" w:type="dxa"/>
          </w:tcPr>
          <w:p w:rsidR="003B470A" w:rsidRPr="002D7498" w:rsidRDefault="003B470A" w:rsidP="003505B4">
            <w:pPr>
              <w:spacing w:after="0" w:line="0" w:lineRule="atLeast"/>
              <w:contextualSpacing/>
              <w:jc w:val="center"/>
              <w:rPr>
                <w:b/>
                <w:color w:val="000000"/>
                <w:shd w:val="clear" w:color="auto" w:fill="FFFFFF"/>
              </w:rPr>
            </w:pPr>
            <w:r w:rsidRPr="002D7498">
              <w:rPr>
                <w:b/>
                <w:color w:val="000000"/>
                <w:shd w:val="clear" w:color="auto" w:fill="FFFFFF"/>
              </w:rPr>
              <w:t>13</w:t>
            </w:r>
          </w:p>
        </w:tc>
        <w:tc>
          <w:tcPr>
            <w:tcW w:w="9576"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Okulumuzda yeterli miktarda sanatsal ve kültürel faaliyetler düzenlenmektedir.</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11</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109</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54</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78</w:t>
            </w:r>
          </w:p>
        </w:tc>
        <w:tc>
          <w:tcPr>
            <w:tcW w:w="794"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68</w:t>
            </w:r>
          </w:p>
        </w:tc>
      </w:tr>
    </w:tbl>
    <w:p w:rsidR="003B470A" w:rsidRPr="00431961" w:rsidRDefault="003B470A" w:rsidP="003B470A">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3B470A" w:rsidRPr="00431961" w:rsidTr="003505B4">
        <w:trPr>
          <w:trHeight w:val="311"/>
        </w:trPr>
        <w:tc>
          <w:tcPr>
            <w:tcW w:w="567" w:type="dxa"/>
            <w:shd w:val="clear" w:color="auto" w:fill="auto"/>
            <w:vAlign w:val="center"/>
          </w:tcPr>
          <w:p w:rsidR="003B470A" w:rsidRPr="00431961" w:rsidRDefault="003B470A" w:rsidP="003505B4">
            <w:pPr>
              <w:spacing w:after="0" w:line="0" w:lineRule="atLeast"/>
              <w:contextualSpacing/>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3B470A" w:rsidRPr="00431961" w:rsidRDefault="003B470A" w:rsidP="003505B4">
            <w:pPr>
              <w:spacing w:after="0" w:line="0" w:lineRule="atLeast"/>
              <w:contextualSpacing/>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3B470A" w:rsidRPr="00431961" w:rsidTr="003505B4">
        <w:trPr>
          <w:trHeight w:val="296"/>
        </w:trPr>
        <w:tc>
          <w:tcPr>
            <w:tcW w:w="567" w:type="dxa"/>
            <w:vMerge w:val="restart"/>
            <w:shd w:val="clear" w:color="auto" w:fill="auto"/>
            <w:vAlign w:val="center"/>
          </w:tcPr>
          <w:p w:rsidR="003B470A" w:rsidRPr="00431961" w:rsidRDefault="003B470A" w:rsidP="003505B4">
            <w:pPr>
              <w:spacing w:after="0" w:line="0" w:lineRule="atLeast"/>
              <w:contextualSpacing/>
              <w:jc w:val="center"/>
              <w:rPr>
                <w:rFonts w:eastAsia="Calibri"/>
              </w:rPr>
            </w:pPr>
          </w:p>
        </w:tc>
        <w:tc>
          <w:tcPr>
            <w:tcW w:w="425" w:type="dxa"/>
            <w:shd w:val="clear" w:color="auto" w:fill="auto"/>
          </w:tcPr>
          <w:p w:rsidR="003B470A" w:rsidRPr="00431961" w:rsidRDefault="003B470A" w:rsidP="003505B4">
            <w:pPr>
              <w:spacing w:after="0" w:line="0" w:lineRule="atLeast"/>
              <w:contextualSpacing/>
              <w:rPr>
                <w:rFonts w:eastAsia="Calibri"/>
              </w:rPr>
            </w:pPr>
          </w:p>
        </w:tc>
        <w:tc>
          <w:tcPr>
            <w:tcW w:w="6095" w:type="dxa"/>
            <w:shd w:val="clear" w:color="auto" w:fill="auto"/>
          </w:tcPr>
          <w:p w:rsidR="003B470A" w:rsidRPr="00431961" w:rsidRDefault="003B470A" w:rsidP="003505B4">
            <w:pPr>
              <w:spacing w:after="0" w:line="0" w:lineRule="atLeast"/>
              <w:contextualSpacing/>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3B470A" w:rsidRPr="00431961" w:rsidRDefault="003B470A" w:rsidP="003505B4">
            <w:pPr>
              <w:spacing w:after="0" w:line="0" w:lineRule="atLeast"/>
              <w:contextualSpacing/>
              <w:rPr>
                <w:rFonts w:eastAsia="Calibri"/>
              </w:rPr>
            </w:pPr>
            <w:r>
              <w:rPr>
                <w:rFonts w:eastAsia="Calibri"/>
              </w:rPr>
              <w:t>Olumsuz (B</w:t>
            </w:r>
            <w:r w:rsidRPr="00431961">
              <w:rPr>
                <w:rFonts w:eastAsia="Calibri"/>
              </w:rPr>
              <w:t>aşarısız) yönlerimiz</w:t>
            </w:r>
          </w:p>
        </w:tc>
      </w:tr>
      <w:tr w:rsidR="003B470A" w:rsidRPr="00431961" w:rsidTr="003505B4">
        <w:trPr>
          <w:trHeight w:val="296"/>
        </w:trPr>
        <w:tc>
          <w:tcPr>
            <w:tcW w:w="567" w:type="dxa"/>
            <w:vMerge/>
            <w:shd w:val="clear" w:color="auto" w:fill="auto"/>
            <w:vAlign w:val="center"/>
          </w:tcPr>
          <w:p w:rsidR="003B470A" w:rsidRPr="00431961" w:rsidRDefault="003B470A" w:rsidP="003505B4">
            <w:pPr>
              <w:spacing w:after="0" w:line="0" w:lineRule="atLeast"/>
              <w:contextualSpacing/>
              <w:jc w:val="center"/>
              <w:rPr>
                <w:rFonts w:eastAsia="Calibri"/>
              </w:rPr>
            </w:pPr>
          </w:p>
        </w:tc>
        <w:tc>
          <w:tcPr>
            <w:tcW w:w="425" w:type="dxa"/>
            <w:shd w:val="clear" w:color="auto" w:fill="auto"/>
          </w:tcPr>
          <w:p w:rsidR="003B470A" w:rsidRPr="00431961" w:rsidRDefault="003B470A" w:rsidP="003505B4">
            <w:pPr>
              <w:spacing w:after="0" w:line="0" w:lineRule="atLeast"/>
              <w:contextualSpacing/>
              <w:rPr>
                <w:rFonts w:eastAsia="Calibri"/>
              </w:rPr>
            </w:pPr>
            <w:r w:rsidRPr="00431961">
              <w:rPr>
                <w:rFonts w:eastAsia="Calibri"/>
              </w:rPr>
              <w:t>1</w:t>
            </w:r>
          </w:p>
        </w:tc>
        <w:tc>
          <w:tcPr>
            <w:tcW w:w="6095" w:type="dxa"/>
            <w:shd w:val="clear" w:color="auto" w:fill="auto"/>
          </w:tcPr>
          <w:p w:rsidR="003B470A" w:rsidRPr="00431961" w:rsidRDefault="003B470A" w:rsidP="003505B4">
            <w:pPr>
              <w:spacing w:after="0" w:line="0" w:lineRule="atLeast"/>
              <w:contextualSpacing/>
              <w:rPr>
                <w:rFonts w:eastAsia="Calibri"/>
              </w:rPr>
            </w:pPr>
            <w:r>
              <w:rPr>
                <w:rFonts w:eastAsia="Calibri"/>
              </w:rPr>
              <w:t>Okulun güvenli olması</w:t>
            </w:r>
          </w:p>
        </w:tc>
        <w:tc>
          <w:tcPr>
            <w:tcW w:w="7513" w:type="dxa"/>
            <w:shd w:val="clear" w:color="auto" w:fill="auto"/>
          </w:tcPr>
          <w:p w:rsidR="003B470A" w:rsidRPr="00431961" w:rsidRDefault="003B470A" w:rsidP="003505B4">
            <w:pPr>
              <w:spacing w:after="0" w:line="0" w:lineRule="atLeast"/>
              <w:contextualSpacing/>
              <w:rPr>
                <w:rFonts w:eastAsia="Calibri"/>
              </w:rPr>
            </w:pPr>
            <w:r>
              <w:rPr>
                <w:rFonts w:eastAsia="Calibri"/>
              </w:rPr>
              <w:t>Okul bahçesini ortaokul ile beraber kullanmamız</w:t>
            </w:r>
          </w:p>
        </w:tc>
      </w:tr>
      <w:tr w:rsidR="003B470A" w:rsidRPr="00431961" w:rsidTr="003505B4">
        <w:trPr>
          <w:trHeight w:val="311"/>
        </w:trPr>
        <w:tc>
          <w:tcPr>
            <w:tcW w:w="567" w:type="dxa"/>
            <w:vMerge/>
            <w:shd w:val="clear" w:color="auto" w:fill="auto"/>
            <w:vAlign w:val="center"/>
          </w:tcPr>
          <w:p w:rsidR="003B470A" w:rsidRPr="00431961" w:rsidRDefault="003B470A" w:rsidP="003505B4">
            <w:pPr>
              <w:spacing w:after="0" w:line="0" w:lineRule="atLeast"/>
              <w:contextualSpacing/>
              <w:jc w:val="center"/>
              <w:rPr>
                <w:rFonts w:eastAsia="Calibri"/>
              </w:rPr>
            </w:pPr>
          </w:p>
        </w:tc>
        <w:tc>
          <w:tcPr>
            <w:tcW w:w="425" w:type="dxa"/>
            <w:shd w:val="clear" w:color="auto" w:fill="auto"/>
          </w:tcPr>
          <w:p w:rsidR="003B470A" w:rsidRPr="00431961" w:rsidRDefault="003B470A" w:rsidP="003505B4">
            <w:pPr>
              <w:spacing w:after="0" w:line="0" w:lineRule="atLeast"/>
              <w:contextualSpacing/>
              <w:rPr>
                <w:rFonts w:eastAsia="Calibri"/>
              </w:rPr>
            </w:pPr>
            <w:r w:rsidRPr="00431961">
              <w:rPr>
                <w:rFonts w:eastAsia="Calibri"/>
              </w:rPr>
              <w:t>2</w:t>
            </w:r>
          </w:p>
        </w:tc>
        <w:tc>
          <w:tcPr>
            <w:tcW w:w="6095" w:type="dxa"/>
            <w:shd w:val="clear" w:color="auto" w:fill="auto"/>
          </w:tcPr>
          <w:p w:rsidR="003B470A" w:rsidRPr="00431961" w:rsidRDefault="003B470A" w:rsidP="003505B4">
            <w:pPr>
              <w:spacing w:after="0" w:line="0" w:lineRule="atLeast"/>
              <w:contextualSpacing/>
              <w:rPr>
                <w:rFonts w:eastAsia="Calibri"/>
              </w:rPr>
            </w:pPr>
            <w:r>
              <w:rPr>
                <w:rFonts w:eastAsia="Calibri"/>
              </w:rPr>
              <w:t>Okulda basketbol sahasının olması</w:t>
            </w:r>
          </w:p>
        </w:tc>
        <w:tc>
          <w:tcPr>
            <w:tcW w:w="7513" w:type="dxa"/>
            <w:shd w:val="clear" w:color="auto" w:fill="auto"/>
          </w:tcPr>
          <w:p w:rsidR="003B470A" w:rsidRPr="00431961" w:rsidRDefault="003B470A" w:rsidP="003505B4">
            <w:pPr>
              <w:spacing w:after="0" w:line="0" w:lineRule="atLeast"/>
              <w:contextualSpacing/>
              <w:rPr>
                <w:rFonts w:eastAsia="Calibri"/>
              </w:rPr>
            </w:pPr>
            <w:r>
              <w:rPr>
                <w:rFonts w:eastAsia="Calibri"/>
              </w:rPr>
              <w:t>Okulun küçük olması</w:t>
            </w:r>
          </w:p>
        </w:tc>
      </w:tr>
    </w:tbl>
    <w:p w:rsidR="003B470A" w:rsidRDefault="003B470A" w:rsidP="003B470A">
      <w:pPr>
        <w:spacing w:after="120" w:line="360" w:lineRule="auto"/>
        <w:rPr>
          <w:b/>
          <w:bCs/>
        </w:rPr>
      </w:pPr>
      <w:r>
        <w:rPr>
          <w:b/>
          <w:bCs/>
        </w:rPr>
        <w:t>Anketimize 2</w:t>
      </w:r>
      <w:proofErr w:type="gramStart"/>
      <w:r>
        <w:rPr>
          <w:b/>
          <w:bCs/>
        </w:rPr>
        <w:t>.,</w:t>
      </w:r>
      <w:proofErr w:type="gramEnd"/>
      <w:r>
        <w:rPr>
          <w:b/>
          <w:bCs/>
        </w:rPr>
        <w:t xml:space="preserve"> 3. ve 4. Sınıf öğrencilerimizden 320 tanesi katılmıştır.</w:t>
      </w:r>
    </w:p>
    <w:p w:rsidR="003B470A" w:rsidRPr="00431961" w:rsidRDefault="003B470A" w:rsidP="003B470A">
      <w:pPr>
        <w:spacing w:after="0" w:line="0" w:lineRule="atLeast"/>
        <w:contextualSpacing/>
        <w:jc w:val="center"/>
        <w:rPr>
          <w:b/>
        </w:rPr>
      </w:pPr>
      <w:r>
        <w:rPr>
          <w:b/>
        </w:rPr>
        <w:t>EMİNE-AHMET SAMİ USLU İLK</w:t>
      </w:r>
      <w:r w:rsidRPr="00431961">
        <w:rPr>
          <w:b/>
        </w:rPr>
        <w:t>OKULU MÜDÜRLÜĞÜ STRATEJİK PLAN</w:t>
      </w:r>
      <w:r>
        <w:rPr>
          <w:b/>
        </w:rPr>
        <w:t>I</w:t>
      </w:r>
      <w:r w:rsidRPr="00431961">
        <w:rPr>
          <w:b/>
        </w:rPr>
        <w:t xml:space="preserve"> (2019-2023)</w:t>
      </w:r>
    </w:p>
    <w:p w:rsidR="003B470A" w:rsidRDefault="003B470A" w:rsidP="003B470A">
      <w:pPr>
        <w:spacing w:after="0" w:line="0" w:lineRule="atLeast"/>
        <w:contextualSpacing/>
        <w:jc w:val="center"/>
        <w:rPr>
          <w:b/>
        </w:rPr>
      </w:pPr>
      <w:r w:rsidRPr="00431961">
        <w:rPr>
          <w:rFonts w:eastAsia="Calibri"/>
          <w:b/>
          <w:lang w:eastAsia="en-US"/>
        </w:rPr>
        <w:t xml:space="preserve"> “</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p w:rsidR="005E757C" w:rsidRDefault="003B470A" w:rsidP="005E757C">
      <w:pPr>
        <w:spacing w:after="0" w:line="0" w:lineRule="atLeast"/>
        <w:contextualSpacing/>
        <w:jc w:val="both"/>
        <w:rPr>
          <w:b/>
        </w:rPr>
      </w:pPr>
      <w:r w:rsidRPr="00431961">
        <w:rPr>
          <w:b/>
        </w:rPr>
        <w:t xml:space="preserve">                          </w:t>
      </w:r>
    </w:p>
    <w:p w:rsidR="003B470A" w:rsidRDefault="005E757C" w:rsidP="005E757C">
      <w:pPr>
        <w:spacing w:after="0" w:line="0" w:lineRule="atLeast"/>
        <w:contextualSpacing/>
        <w:jc w:val="both"/>
        <w:rPr>
          <w:b/>
        </w:rPr>
      </w:pPr>
      <w:r>
        <w:rPr>
          <w:b/>
        </w:rPr>
        <w:t>Tablo 11. Okul Aile Birliği Üyeleri ve Velilerin Paydaş Analizine İlişkin Değerlendirmeleri</w:t>
      </w:r>
    </w:p>
    <w:p w:rsidR="005E757C" w:rsidRPr="00431961" w:rsidRDefault="005E757C" w:rsidP="005E757C">
      <w:pPr>
        <w:spacing w:after="0" w:line="0" w:lineRule="atLeast"/>
        <w:contextualSpacing/>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1189"/>
        <w:gridCol w:w="644"/>
        <w:gridCol w:w="644"/>
        <w:gridCol w:w="644"/>
        <w:gridCol w:w="644"/>
        <w:gridCol w:w="644"/>
      </w:tblGrid>
      <w:tr w:rsidR="003B470A" w:rsidRPr="00431961" w:rsidTr="003505B4">
        <w:trPr>
          <w:trHeight w:val="260"/>
        </w:trPr>
        <w:tc>
          <w:tcPr>
            <w:tcW w:w="708" w:type="dxa"/>
            <w:vMerge w:val="restart"/>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Sıra No</w:t>
            </w:r>
          </w:p>
        </w:tc>
        <w:tc>
          <w:tcPr>
            <w:tcW w:w="10918" w:type="dxa"/>
            <w:vMerge w:val="restart"/>
            <w:shd w:val="clear" w:color="auto" w:fill="auto"/>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MADDELER</w:t>
            </w:r>
          </w:p>
        </w:tc>
        <w:tc>
          <w:tcPr>
            <w:tcW w:w="3140" w:type="dxa"/>
            <w:gridSpan w:val="5"/>
            <w:shd w:val="clear" w:color="auto" w:fill="auto"/>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KATILMA DERECESİ</w:t>
            </w:r>
          </w:p>
        </w:tc>
      </w:tr>
      <w:tr w:rsidR="003B470A" w:rsidRPr="00431961" w:rsidTr="003505B4">
        <w:trPr>
          <w:cantSplit/>
          <w:trHeight w:val="1520"/>
        </w:trPr>
        <w:tc>
          <w:tcPr>
            <w:tcW w:w="708" w:type="dxa"/>
            <w:vMerge/>
          </w:tcPr>
          <w:p w:rsidR="003B470A" w:rsidRPr="00431961" w:rsidRDefault="003B470A" w:rsidP="003505B4">
            <w:pPr>
              <w:pStyle w:val="GvdeMetni2"/>
              <w:spacing w:after="0" w:line="0" w:lineRule="atLeast"/>
              <w:contextualSpacing/>
              <w:jc w:val="center"/>
              <w:rPr>
                <w:rFonts w:ascii="Times New Roman" w:hAnsi="Times New Roman"/>
                <w:b/>
              </w:rPr>
            </w:pPr>
          </w:p>
        </w:tc>
        <w:tc>
          <w:tcPr>
            <w:tcW w:w="10918" w:type="dxa"/>
            <w:vMerge/>
            <w:shd w:val="clear" w:color="auto" w:fill="auto"/>
          </w:tcPr>
          <w:p w:rsidR="003B470A" w:rsidRPr="00431961" w:rsidRDefault="003B470A" w:rsidP="003505B4">
            <w:pPr>
              <w:pStyle w:val="GvdeMetni2"/>
              <w:spacing w:after="0" w:line="0" w:lineRule="atLeast"/>
              <w:contextualSpacing/>
              <w:rPr>
                <w:rFonts w:ascii="Times New Roman" w:hAnsi="Times New Roman"/>
                <w:b/>
              </w:rPr>
            </w:pPr>
          </w:p>
        </w:tc>
        <w:tc>
          <w:tcPr>
            <w:tcW w:w="628"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Kesinlikle Katılıyorum</w:t>
            </w:r>
          </w:p>
        </w:tc>
        <w:tc>
          <w:tcPr>
            <w:tcW w:w="628"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Katılıyorum</w:t>
            </w:r>
          </w:p>
        </w:tc>
        <w:tc>
          <w:tcPr>
            <w:tcW w:w="628"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Kararsızım</w:t>
            </w:r>
          </w:p>
        </w:tc>
        <w:tc>
          <w:tcPr>
            <w:tcW w:w="628"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Kısmen Katılıyorum</w:t>
            </w:r>
          </w:p>
        </w:tc>
        <w:tc>
          <w:tcPr>
            <w:tcW w:w="628" w:type="dxa"/>
            <w:shd w:val="clear" w:color="auto" w:fill="auto"/>
            <w:textDirection w:val="tbRl"/>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Katılmıyoru</w:t>
            </w:r>
            <w:r>
              <w:rPr>
                <w:rFonts w:ascii="Times New Roman" w:hAnsi="Times New Roman"/>
                <w:b/>
              </w:rPr>
              <w:t>m</w:t>
            </w:r>
          </w:p>
        </w:tc>
      </w:tr>
      <w:tr w:rsidR="003B470A" w:rsidRPr="00431961" w:rsidTr="003505B4">
        <w:trPr>
          <w:trHeight w:val="234"/>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w:t>
            </w:r>
          </w:p>
        </w:tc>
        <w:tc>
          <w:tcPr>
            <w:tcW w:w="10918" w:type="dxa"/>
            <w:shd w:val="clear" w:color="auto" w:fill="auto"/>
          </w:tcPr>
          <w:p w:rsidR="003B470A" w:rsidRPr="00BE22A7" w:rsidRDefault="003B470A" w:rsidP="003505B4">
            <w:pPr>
              <w:spacing w:after="0" w:line="0" w:lineRule="atLeast"/>
              <w:contextualSpacing/>
            </w:pPr>
            <w:r w:rsidRPr="00BE22A7">
              <w:t>İhti</w:t>
            </w:r>
            <w:r>
              <w:t xml:space="preserve">yaç duyduğumda okul çalışanlarıyla </w:t>
            </w:r>
            <w:r w:rsidRPr="00BE22A7">
              <w:t>rahatlıkla görüşebiliyorum.</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98</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22</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2</w:t>
            </w:r>
          </w:p>
        </w:tc>
        <w:tc>
          <w:tcPr>
            <w:tcW w:w="10918" w:type="dxa"/>
            <w:shd w:val="clear" w:color="auto" w:fill="auto"/>
          </w:tcPr>
          <w:p w:rsidR="003B470A" w:rsidRPr="00BE22A7" w:rsidRDefault="003B470A" w:rsidP="003505B4">
            <w:pPr>
              <w:spacing w:after="0" w:line="0" w:lineRule="atLeast"/>
              <w:contextualSpacing/>
            </w:pPr>
            <w:r w:rsidRPr="00BE22A7">
              <w:t xml:space="preserve">Bizi ilgilendiren okul duyurularını zamanında öğreniyorum. </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65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82"/>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3</w:t>
            </w:r>
          </w:p>
        </w:tc>
        <w:tc>
          <w:tcPr>
            <w:tcW w:w="10918" w:type="dxa"/>
            <w:shd w:val="clear" w:color="auto" w:fill="auto"/>
          </w:tcPr>
          <w:p w:rsidR="003B470A" w:rsidRPr="00BE22A7" w:rsidRDefault="003B470A" w:rsidP="003505B4">
            <w:pPr>
              <w:spacing w:after="0" w:line="0" w:lineRule="atLeast"/>
              <w:contextualSpacing/>
            </w:pPr>
            <w:r>
              <w:t xml:space="preserve">Öğrencimle ilgili </w:t>
            </w:r>
            <w:r w:rsidRPr="00BE22A7">
              <w:t>konularda</w:t>
            </w:r>
            <w:r>
              <w:t xml:space="preserve"> okulda</w:t>
            </w:r>
            <w:r w:rsidRPr="00BE22A7">
              <w:t xml:space="preserve"> rehberlik hizmeti al</w:t>
            </w:r>
            <w:r>
              <w:t>abiliyorum.</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102</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18</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4</w:t>
            </w:r>
          </w:p>
        </w:tc>
        <w:tc>
          <w:tcPr>
            <w:tcW w:w="10918" w:type="dxa"/>
            <w:shd w:val="clear" w:color="auto" w:fill="auto"/>
          </w:tcPr>
          <w:p w:rsidR="003B470A" w:rsidRPr="00BE22A7" w:rsidRDefault="003B470A" w:rsidP="003505B4">
            <w:pPr>
              <w:spacing w:after="0" w:line="0" w:lineRule="atLeast"/>
              <w:contextualSpacing/>
            </w:pPr>
            <w:r w:rsidRPr="00BE22A7">
              <w:t xml:space="preserve">Okula ilettiğim istek ve şikâyetlerim dikkate alınıyor. </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28</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5</w:t>
            </w:r>
          </w:p>
        </w:tc>
        <w:tc>
          <w:tcPr>
            <w:tcW w:w="10918" w:type="dxa"/>
            <w:shd w:val="clear" w:color="auto" w:fill="auto"/>
          </w:tcPr>
          <w:p w:rsidR="003B470A" w:rsidRPr="00BE22A7" w:rsidRDefault="003B470A" w:rsidP="003505B4">
            <w:pPr>
              <w:spacing w:after="0" w:line="0" w:lineRule="atLeast"/>
              <w:contextualSpacing/>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28</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45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47</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6</w:t>
            </w:r>
          </w:p>
        </w:tc>
        <w:tc>
          <w:tcPr>
            <w:tcW w:w="10918" w:type="dxa"/>
            <w:shd w:val="clear" w:color="auto" w:fill="auto"/>
          </w:tcPr>
          <w:p w:rsidR="003B470A" w:rsidRPr="00BE22A7" w:rsidRDefault="003B470A" w:rsidP="003505B4">
            <w:pPr>
              <w:spacing w:after="0" w:line="0" w:lineRule="atLeast"/>
              <w:contextualSpacing/>
            </w:pPr>
            <w:r w:rsidRPr="00BE22A7">
              <w:t xml:space="preserve">Okulda yabancı kişilere karşı güvenlik önlemleri alınmaktadır. </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65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7</w:t>
            </w:r>
          </w:p>
        </w:tc>
        <w:tc>
          <w:tcPr>
            <w:tcW w:w="10918" w:type="dxa"/>
            <w:shd w:val="clear" w:color="auto" w:fill="auto"/>
          </w:tcPr>
          <w:p w:rsidR="003B470A" w:rsidRPr="00BE22A7" w:rsidRDefault="003B470A" w:rsidP="003505B4">
            <w:pPr>
              <w:spacing w:after="0" w:line="0" w:lineRule="atLeast"/>
              <w:contextualSpacing/>
            </w:pPr>
            <w:r w:rsidRPr="00BE22A7">
              <w:t xml:space="preserve">Okulda bizleri ilgilendiren kararlarda görüşlerimiz dikkate alınır. </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28</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37</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74"/>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8</w:t>
            </w:r>
          </w:p>
        </w:tc>
        <w:tc>
          <w:tcPr>
            <w:tcW w:w="10918" w:type="dxa"/>
            <w:shd w:val="clear" w:color="auto" w:fill="auto"/>
          </w:tcPr>
          <w:p w:rsidR="003B470A" w:rsidRPr="00BE22A7" w:rsidRDefault="003B470A" w:rsidP="003505B4">
            <w:pPr>
              <w:spacing w:after="0" w:line="0" w:lineRule="atLeast"/>
              <w:contextualSpacing/>
            </w:pPr>
            <w:r>
              <w:t>E-Okul Veli Bilgilendirme Sistemi ile okulun internet sayfasını düzenli olarak takip ediyorum.</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90</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8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lastRenderedPageBreak/>
              <w:t>9</w:t>
            </w:r>
          </w:p>
        </w:tc>
        <w:tc>
          <w:tcPr>
            <w:tcW w:w="10918" w:type="dxa"/>
            <w:shd w:val="clear" w:color="auto" w:fill="auto"/>
          </w:tcPr>
          <w:p w:rsidR="003B470A" w:rsidRPr="00BE22A7" w:rsidRDefault="003B470A" w:rsidP="003505B4">
            <w:pPr>
              <w:spacing w:after="0" w:line="0" w:lineRule="atLeast"/>
              <w:contextualSpacing/>
            </w:pPr>
            <w:r>
              <w:t>Çocuğumun okulunu sevdiğini ve öğretmenleriyle iyi anlaştığını düşünüyorum.</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57</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63</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7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10</w:t>
            </w:r>
          </w:p>
        </w:tc>
        <w:tc>
          <w:tcPr>
            <w:tcW w:w="10918" w:type="dxa"/>
            <w:shd w:val="clear" w:color="auto" w:fill="auto"/>
          </w:tcPr>
          <w:p w:rsidR="003B470A" w:rsidRPr="00431961" w:rsidRDefault="003B470A" w:rsidP="003505B4">
            <w:pPr>
              <w:shd w:val="clear" w:color="auto" w:fill="FFFFFF"/>
              <w:spacing w:after="0" w:line="0" w:lineRule="atLeast"/>
              <w:contextualSpacing/>
            </w:pPr>
            <w:r w:rsidRPr="00431961">
              <w:t>Okul</w:t>
            </w:r>
            <w:r>
              <w:t>,</w:t>
            </w:r>
            <w:r w:rsidRPr="00431961">
              <w:t xml:space="preserve"> teknik araç ve gereç yönünden yeterli donanıma sahiptir</w:t>
            </w:r>
            <w:r>
              <w:t>.</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11</w:t>
            </w:r>
          </w:p>
        </w:tc>
        <w:tc>
          <w:tcPr>
            <w:tcW w:w="10918" w:type="dxa"/>
            <w:shd w:val="clear" w:color="auto" w:fill="auto"/>
          </w:tcPr>
          <w:p w:rsidR="003B470A" w:rsidRPr="00BE22A7" w:rsidRDefault="003B470A" w:rsidP="003505B4">
            <w:pPr>
              <w:spacing w:after="0" w:line="0" w:lineRule="atLeast"/>
              <w:contextualSpacing/>
            </w:pPr>
            <w:r w:rsidRPr="00BE22A7">
              <w:t>Okul her zaman temiz ve bakımlıdır.</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35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10</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sidRPr="00431961">
              <w:rPr>
                <w:rFonts w:ascii="Times New Roman" w:hAnsi="Times New Roman"/>
                <w:b/>
              </w:rPr>
              <w:t>12</w:t>
            </w:r>
          </w:p>
        </w:tc>
        <w:tc>
          <w:tcPr>
            <w:tcW w:w="10918"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Okulun binası ve diğer fiziki mekânlar yeterlidir.</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16</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92</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r w:rsidR="003B470A" w:rsidRPr="00431961" w:rsidTr="003505B4">
        <w:trPr>
          <w:trHeight w:val="260"/>
        </w:trPr>
        <w:tc>
          <w:tcPr>
            <w:tcW w:w="708" w:type="dxa"/>
            <w:vAlign w:val="center"/>
          </w:tcPr>
          <w:p w:rsidR="003B470A" w:rsidRPr="00431961" w:rsidRDefault="003B470A" w:rsidP="003505B4">
            <w:pPr>
              <w:pStyle w:val="GvdeMetni2"/>
              <w:spacing w:after="0" w:line="0" w:lineRule="atLeast"/>
              <w:contextualSpacing/>
              <w:jc w:val="center"/>
              <w:rPr>
                <w:rFonts w:ascii="Times New Roman" w:hAnsi="Times New Roman"/>
                <w:b/>
              </w:rPr>
            </w:pPr>
            <w:r>
              <w:rPr>
                <w:rFonts w:ascii="Times New Roman" w:hAnsi="Times New Roman"/>
                <w:b/>
              </w:rPr>
              <w:t>13</w:t>
            </w:r>
          </w:p>
        </w:tc>
        <w:tc>
          <w:tcPr>
            <w:tcW w:w="10918" w:type="dxa"/>
            <w:shd w:val="clear" w:color="auto" w:fill="auto"/>
          </w:tcPr>
          <w:p w:rsidR="003B470A" w:rsidRPr="003A42B1" w:rsidRDefault="003B470A" w:rsidP="003505B4">
            <w:pPr>
              <w:spacing w:after="0" w:line="0" w:lineRule="atLeast"/>
              <w:contextualSpacing/>
              <w:rPr>
                <w:color w:val="000000"/>
                <w:shd w:val="clear" w:color="auto" w:fill="FFFFFF"/>
              </w:rPr>
            </w:pPr>
            <w:r w:rsidRPr="003A42B1">
              <w:rPr>
                <w:color w:val="000000"/>
                <w:shd w:val="clear" w:color="auto" w:fill="FFFFFF"/>
              </w:rPr>
              <w:t>Okulumuzda yeterli miktarda sanatsal ve kültürel faaliyetler düzenlenmektedir.</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7</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28</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45</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r>
              <w:rPr>
                <w:rFonts w:ascii="Times New Roman" w:hAnsi="Times New Roman"/>
              </w:rPr>
              <w:t>40</w:t>
            </w:r>
          </w:p>
        </w:tc>
        <w:tc>
          <w:tcPr>
            <w:tcW w:w="628" w:type="dxa"/>
            <w:shd w:val="clear" w:color="auto" w:fill="auto"/>
          </w:tcPr>
          <w:p w:rsidR="003B470A" w:rsidRPr="00431961" w:rsidRDefault="003B470A" w:rsidP="003505B4">
            <w:pPr>
              <w:pStyle w:val="GvdeMetni2"/>
              <w:spacing w:after="0" w:line="0" w:lineRule="atLeast"/>
              <w:contextualSpacing/>
              <w:jc w:val="center"/>
              <w:rPr>
                <w:rFonts w:ascii="Times New Roman" w:hAnsi="Times New Roman"/>
              </w:rPr>
            </w:pPr>
          </w:p>
        </w:tc>
      </w:tr>
    </w:tbl>
    <w:p w:rsidR="003B470A" w:rsidRPr="00ED1349" w:rsidRDefault="003B470A" w:rsidP="003B470A">
      <w:pPr>
        <w:spacing w:after="0"/>
        <w:rPr>
          <w:vanish/>
        </w:rPr>
      </w:pPr>
    </w:p>
    <w:tbl>
      <w:tblPr>
        <w:tblpPr w:leftFromText="141" w:rightFromText="141" w:vertAnchor="text" w:horzAnchor="margin" w:tblpY="397"/>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4"/>
        <w:gridCol w:w="6095"/>
        <w:gridCol w:w="8047"/>
      </w:tblGrid>
      <w:tr w:rsidR="003B470A" w:rsidRPr="00431961" w:rsidTr="003505B4">
        <w:trPr>
          <w:trHeight w:val="311"/>
        </w:trPr>
        <w:tc>
          <w:tcPr>
            <w:tcW w:w="708" w:type="dxa"/>
            <w:shd w:val="clear" w:color="auto" w:fill="auto"/>
            <w:vAlign w:val="center"/>
          </w:tcPr>
          <w:p w:rsidR="003B470A" w:rsidRPr="00431961" w:rsidRDefault="003B470A" w:rsidP="003505B4">
            <w:pPr>
              <w:spacing w:after="0" w:line="0" w:lineRule="atLeast"/>
              <w:jc w:val="center"/>
              <w:rPr>
                <w:rFonts w:eastAsia="Calibri"/>
                <w:b/>
              </w:rPr>
            </w:pPr>
            <w:r w:rsidRPr="00431961">
              <w:rPr>
                <w:rFonts w:eastAsia="Calibri"/>
                <w:b/>
              </w:rPr>
              <w:t>1</w:t>
            </w:r>
            <w:r>
              <w:rPr>
                <w:rFonts w:eastAsia="Calibri"/>
                <w:b/>
              </w:rPr>
              <w:t>4</w:t>
            </w:r>
          </w:p>
        </w:tc>
        <w:tc>
          <w:tcPr>
            <w:tcW w:w="14426" w:type="dxa"/>
            <w:gridSpan w:val="3"/>
            <w:shd w:val="clear" w:color="auto" w:fill="auto"/>
          </w:tcPr>
          <w:p w:rsidR="003B470A" w:rsidRPr="003777AF" w:rsidRDefault="003B470A" w:rsidP="003505B4">
            <w:pPr>
              <w:spacing w:after="0" w:line="0" w:lineRule="atLeast"/>
              <w:textAlignment w:val="baseline"/>
              <w:rPr>
                <w:rFonts w:eastAsia="Calibri"/>
              </w:rPr>
            </w:pPr>
            <w:r w:rsidRPr="003777AF">
              <w:rPr>
                <w:rFonts w:eastAsia="Calibri"/>
              </w:rPr>
              <w:t>Okulumuzun Olumlu (başarılı)  ve Olumsuz (başarısız) Yönlerine İlişkin Görüşleriniz.</w:t>
            </w:r>
          </w:p>
        </w:tc>
      </w:tr>
      <w:tr w:rsidR="003B470A" w:rsidRPr="00431961" w:rsidTr="003505B4">
        <w:trPr>
          <w:trHeight w:val="296"/>
        </w:trPr>
        <w:tc>
          <w:tcPr>
            <w:tcW w:w="708" w:type="dxa"/>
            <w:vMerge w:val="restart"/>
            <w:shd w:val="clear" w:color="auto" w:fill="auto"/>
            <w:vAlign w:val="center"/>
          </w:tcPr>
          <w:p w:rsidR="003B470A" w:rsidRPr="00431961" w:rsidRDefault="003B470A" w:rsidP="003505B4">
            <w:pPr>
              <w:spacing w:after="0" w:line="0" w:lineRule="atLeast"/>
              <w:rPr>
                <w:rFonts w:eastAsia="Calibri"/>
              </w:rPr>
            </w:pPr>
          </w:p>
        </w:tc>
        <w:tc>
          <w:tcPr>
            <w:tcW w:w="284" w:type="dxa"/>
            <w:shd w:val="clear" w:color="auto" w:fill="auto"/>
          </w:tcPr>
          <w:p w:rsidR="003B470A" w:rsidRPr="003777AF" w:rsidRDefault="003B470A" w:rsidP="003505B4">
            <w:pPr>
              <w:spacing w:after="0" w:line="0" w:lineRule="atLeast"/>
              <w:rPr>
                <w:rFonts w:eastAsia="Calibri"/>
              </w:rPr>
            </w:pPr>
          </w:p>
        </w:tc>
        <w:tc>
          <w:tcPr>
            <w:tcW w:w="6095" w:type="dxa"/>
            <w:shd w:val="clear" w:color="auto" w:fill="auto"/>
          </w:tcPr>
          <w:p w:rsidR="003B470A" w:rsidRPr="003777AF" w:rsidRDefault="003B470A" w:rsidP="003505B4">
            <w:pPr>
              <w:spacing w:after="0" w:line="0" w:lineRule="atLeast"/>
              <w:rPr>
                <w:rFonts w:eastAsia="Calibri"/>
              </w:rPr>
            </w:pPr>
            <w:r w:rsidRPr="003777AF">
              <w:rPr>
                <w:rFonts w:eastAsia="Calibri"/>
              </w:rPr>
              <w:t>Olumlu (Başarılı) yönlerimiz</w:t>
            </w:r>
          </w:p>
        </w:tc>
        <w:tc>
          <w:tcPr>
            <w:tcW w:w="8047" w:type="dxa"/>
            <w:shd w:val="clear" w:color="auto" w:fill="auto"/>
          </w:tcPr>
          <w:p w:rsidR="003B470A" w:rsidRPr="003777AF" w:rsidRDefault="003B470A" w:rsidP="003505B4">
            <w:pPr>
              <w:spacing w:after="0" w:line="0" w:lineRule="atLeast"/>
              <w:rPr>
                <w:rFonts w:eastAsia="Calibri"/>
              </w:rPr>
            </w:pPr>
            <w:r w:rsidRPr="003777AF">
              <w:rPr>
                <w:rFonts w:eastAsia="Calibri"/>
              </w:rPr>
              <w:t>Olumsuz (başarısız) yönlerimiz</w:t>
            </w:r>
          </w:p>
        </w:tc>
      </w:tr>
      <w:tr w:rsidR="003B470A" w:rsidRPr="00431961" w:rsidTr="003505B4">
        <w:trPr>
          <w:trHeight w:val="296"/>
        </w:trPr>
        <w:tc>
          <w:tcPr>
            <w:tcW w:w="708" w:type="dxa"/>
            <w:vMerge/>
            <w:shd w:val="clear" w:color="auto" w:fill="auto"/>
            <w:vAlign w:val="center"/>
          </w:tcPr>
          <w:p w:rsidR="003B470A" w:rsidRPr="00431961" w:rsidRDefault="003B470A" w:rsidP="003505B4">
            <w:pPr>
              <w:spacing w:after="0" w:line="0" w:lineRule="atLeast"/>
              <w:rPr>
                <w:rFonts w:eastAsia="Calibri"/>
              </w:rPr>
            </w:pPr>
          </w:p>
        </w:tc>
        <w:tc>
          <w:tcPr>
            <w:tcW w:w="284" w:type="dxa"/>
            <w:shd w:val="clear" w:color="auto" w:fill="auto"/>
          </w:tcPr>
          <w:p w:rsidR="003B470A" w:rsidRPr="003777AF" w:rsidRDefault="003B470A" w:rsidP="003505B4">
            <w:pPr>
              <w:spacing w:after="0" w:line="0" w:lineRule="atLeast"/>
              <w:rPr>
                <w:rFonts w:eastAsia="Calibri"/>
              </w:rPr>
            </w:pPr>
            <w:r w:rsidRPr="003777AF">
              <w:rPr>
                <w:rFonts w:eastAsia="Calibri"/>
              </w:rPr>
              <w:t>1</w:t>
            </w:r>
          </w:p>
        </w:tc>
        <w:tc>
          <w:tcPr>
            <w:tcW w:w="6095" w:type="dxa"/>
            <w:shd w:val="clear" w:color="auto" w:fill="auto"/>
          </w:tcPr>
          <w:p w:rsidR="003B470A" w:rsidRPr="00431961" w:rsidRDefault="003B470A" w:rsidP="003505B4">
            <w:pPr>
              <w:spacing w:after="0" w:line="0" w:lineRule="atLeast"/>
              <w:rPr>
                <w:rFonts w:eastAsia="Calibri"/>
              </w:rPr>
            </w:pPr>
            <w:r>
              <w:rPr>
                <w:rFonts w:eastAsia="Calibri"/>
              </w:rPr>
              <w:t>Okulun güvenli olması</w:t>
            </w:r>
          </w:p>
        </w:tc>
        <w:tc>
          <w:tcPr>
            <w:tcW w:w="8047" w:type="dxa"/>
            <w:shd w:val="clear" w:color="auto" w:fill="auto"/>
          </w:tcPr>
          <w:p w:rsidR="003B470A" w:rsidRPr="00431961" w:rsidRDefault="003B470A" w:rsidP="003505B4">
            <w:pPr>
              <w:spacing w:after="0" w:line="0" w:lineRule="atLeast"/>
              <w:rPr>
                <w:rFonts w:eastAsia="Calibri"/>
              </w:rPr>
            </w:pPr>
            <w:r>
              <w:rPr>
                <w:rFonts w:eastAsia="Calibri"/>
              </w:rPr>
              <w:t>Okul bahçesini ortaokul ile beraber kullanmamız</w:t>
            </w:r>
          </w:p>
        </w:tc>
      </w:tr>
      <w:tr w:rsidR="003B470A" w:rsidRPr="00431961" w:rsidTr="003505B4">
        <w:trPr>
          <w:trHeight w:val="311"/>
        </w:trPr>
        <w:tc>
          <w:tcPr>
            <w:tcW w:w="708" w:type="dxa"/>
            <w:vMerge/>
            <w:shd w:val="clear" w:color="auto" w:fill="auto"/>
            <w:vAlign w:val="center"/>
          </w:tcPr>
          <w:p w:rsidR="003B470A" w:rsidRPr="00431961" w:rsidRDefault="003B470A" w:rsidP="003505B4">
            <w:pPr>
              <w:spacing w:after="0" w:line="0" w:lineRule="atLeast"/>
              <w:rPr>
                <w:rFonts w:eastAsia="Calibri"/>
              </w:rPr>
            </w:pPr>
          </w:p>
        </w:tc>
        <w:tc>
          <w:tcPr>
            <w:tcW w:w="284" w:type="dxa"/>
            <w:shd w:val="clear" w:color="auto" w:fill="auto"/>
          </w:tcPr>
          <w:p w:rsidR="003B470A" w:rsidRPr="003777AF" w:rsidRDefault="003B470A" w:rsidP="003505B4">
            <w:pPr>
              <w:spacing w:after="0" w:line="0" w:lineRule="atLeast"/>
              <w:rPr>
                <w:rFonts w:eastAsia="Calibri"/>
              </w:rPr>
            </w:pPr>
            <w:r w:rsidRPr="003777AF">
              <w:rPr>
                <w:rFonts w:eastAsia="Calibri"/>
              </w:rPr>
              <w:t>2</w:t>
            </w:r>
          </w:p>
        </w:tc>
        <w:tc>
          <w:tcPr>
            <w:tcW w:w="6095" w:type="dxa"/>
            <w:shd w:val="clear" w:color="auto" w:fill="auto"/>
          </w:tcPr>
          <w:p w:rsidR="003B470A" w:rsidRPr="00431961" w:rsidRDefault="003B470A" w:rsidP="003505B4">
            <w:pPr>
              <w:spacing w:after="0" w:line="0" w:lineRule="atLeast"/>
              <w:rPr>
                <w:rFonts w:eastAsia="Calibri"/>
              </w:rPr>
            </w:pPr>
          </w:p>
        </w:tc>
        <w:tc>
          <w:tcPr>
            <w:tcW w:w="8047" w:type="dxa"/>
            <w:shd w:val="clear" w:color="auto" w:fill="auto"/>
          </w:tcPr>
          <w:p w:rsidR="003B470A" w:rsidRPr="00431961" w:rsidRDefault="003B470A" w:rsidP="003505B4">
            <w:pPr>
              <w:spacing w:after="0" w:line="0" w:lineRule="atLeast"/>
              <w:rPr>
                <w:rFonts w:eastAsia="Calibri"/>
              </w:rPr>
            </w:pPr>
            <w:r>
              <w:rPr>
                <w:rFonts w:eastAsia="Calibri"/>
              </w:rPr>
              <w:t>Okulun küçük olması</w:t>
            </w:r>
          </w:p>
        </w:tc>
      </w:tr>
    </w:tbl>
    <w:p w:rsidR="003B470A" w:rsidRPr="00431961" w:rsidRDefault="003B470A" w:rsidP="003B470A">
      <w:pPr>
        <w:tabs>
          <w:tab w:val="left" w:leader="dot" w:pos="8931"/>
        </w:tabs>
        <w:spacing w:line="360" w:lineRule="auto"/>
        <w:ind w:right="-249"/>
        <w:rPr>
          <w:b/>
          <w:bCs/>
        </w:rPr>
      </w:pPr>
      <w:r>
        <w:rPr>
          <w:b/>
          <w:bCs/>
        </w:rPr>
        <w:t>Anketimize 120 velimiz katılmıştır.</w:t>
      </w:r>
    </w:p>
    <w:p w:rsidR="003B470A" w:rsidRPr="00A47F2F" w:rsidRDefault="003B470A" w:rsidP="003B470A">
      <w:pPr>
        <w:pStyle w:val="Balk2"/>
      </w:pPr>
      <w:r w:rsidRPr="00A47F2F">
        <w:t>GZFT (Güçlü, Zayıf, Fırsat, Tehdit) Analizi</w:t>
      </w:r>
      <w:bookmarkEnd w:id="22"/>
      <w:bookmarkEnd w:id="23"/>
      <w:r>
        <w:t xml:space="preserve"> </w:t>
      </w:r>
    </w:p>
    <w:p w:rsidR="003B470A" w:rsidRDefault="003B470A" w:rsidP="003B470A">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B470A" w:rsidRDefault="003B470A" w:rsidP="003B470A">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B470A" w:rsidRPr="00A47F2F" w:rsidRDefault="003B470A" w:rsidP="003B470A">
      <w:pPr>
        <w:pStyle w:val="Balk3"/>
      </w:pPr>
      <w:bookmarkStart w:id="24" w:name="_Toc416084889"/>
      <w:r>
        <w:t xml:space="preserve">İçsel Faktörler </w:t>
      </w:r>
    </w:p>
    <w:p w:rsidR="003B470A" w:rsidRPr="00284611" w:rsidRDefault="00554AFC" w:rsidP="003B470A">
      <w:pPr>
        <w:spacing w:after="0"/>
        <w:ind w:firstLine="708"/>
        <w:jc w:val="both"/>
        <w:rPr>
          <w:b/>
          <w:szCs w:val="24"/>
        </w:rPr>
      </w:pPr>
      <w:r>
        <w:rPr>
          <w:b/>
          <w:szCs w:val="24"/>
        </w:rPr>
        <w:t xml:space="preserve">Tablo 12. Okulumuzun </w:t>
      </w:r>
      <w:r w:rsidR="003B470A" w:rsidRPr="00284611">
        <w:rPr>
          <w:b/>
          <w:szCs w:val="24"/>
        </w:rPr>
        <w:t>Güçlü Yönler</w:t>
      </w:r>
      <w:r>
        <w:rPr>
          <w:b/>
          <w:szCs w:val="24"/>
        </w:rPr>
        <w:t>i</w:t>
      </w: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639"/>
      </w:tblGrid>
      <w:tr w:rsidR="003B470A" w:rsidRPr="00D41148" w:rsidTr="005E757C">
        <w:tc>
          <w:tcPr>
            <w:tcW w:w="2518" w:type="dxa"/>
            <w:tcBorders>
              <w:left w:val="nil"/>
              <w:right w:val="nil"/>
            </w:tcBorders>
            <w:shd w:val="clear" w:color="auto" w:fill="auto"/>
          </w:tcPr>
          <w:p w:rsidR="003B470A" w:rsidRPr="00D41148" w:rsidRDefault="003B470A" w:rsidP="003505B4">
            <w:pPr>
              <w:spacing w:after="0" w:line="0" w:lineRule="atLeast"/>
              <w:contextualSpacing/>
              <w:rPr>
                <w:szCs w:val="24"/>
              </w:rPr>
            </w:pPr>
            <w:r w:rsidRPr="00D41148">
              <w:rPr>
                <w:szCs w:val="24"/>
              </w:rPr>
              <w:t>Öğrenciler</w:t>
            </w:r>
          </w:p>
        </w:tc>
        <w:tc>
          <w:tcPr>
            <w:tcW w:w="9639" w:type="dxa"/>
            <w:tcBorders>
              <w:left w:val="nil"/>
              <w:right w:val="nil"/>
            </w:tcBorders>
            <w:shd w:val="clear" w:color="auto" w:fill="auto"/>
          </w:tcPr>
          <w:p w:rsidR="003B470A" w:rsidRPr="00D41148" w:rsidRDefault="003B470A" w:rsidP="005E757C">
            <w:pPr>
              <w:spacing w:after="0" w:line="0" w:lineRule="atLeast"/>
              <w:contextualSpacing/>
              <w:rPr>
                <w:szCs w:val="24"/>
              </w:rPr>
            </w:pPr>
            <w:r>
              <w:rPr>
                <w:szCs w:val="24"/>
              </w:rPr>
              <w:t>Okulunu ve öğretmenlerini çok seven öğrencilerimiz</w:t>
            </w:r>
            <w:r w:rsidR="005E757C">
              <w:rPr>
                <w:szCs w:val="24"/>
              </w:rPr>
              <w:t xml:space="preserve"> vardır.</w:t>
            </w:r>
          </w:p>
        </w:tc>
      </w:tr>
      <w:tr w:rsidR="003B470A" w:rsidRPr="00D41148" w:rsidTr="005E757C">
        <w:tc>
          <w:tcPr>
            <w:tcW w:w="2518" w:type="dxa"/>
            <w:tcBorders>
              <w:left w:val="nil"/>
              <w:right w:val="nil"/>
            </w:tcBorders>
            <w:shd w:val="clear" w:color="auto" w:fill="auto"/>
          </w:tcPr>
          <w:p w:rsidR="003B470A" w:rsidRPr="00D41148" w:rsidRDefault="003B470A" w:rsidP="003505B4">
            <w:pPr>
              <w:spacing w:after="0" w:line="0" w:lineRule="atLeast"/>
              <w:contextualSpacing/>
              <w:rPr>
                <w:szCs w:val="24"/>
              </w:rPr>
            </w:pPr>
            <w:r w:rsidRPr="00D41148">
              <w:rPr>
                <w:szCs w:val="24"/>
              </w:rPr>
              <w:t>Çalışanlar</w:t>
            </w:r>
          </w:p>
        </w:tc>
        <w:tc>
          <w:tcPr>
            <w:tcW w:w="9639" w:type="dxa"/>
            <w:tcBorders>
              <w:left w:val="nil"/>
              <w:right w:val="nil"/>
            </w:tcBorders>
            <w:shd w:val="clear" w:color="auto" w:fill="auto"/>
          </w:tcPr>
          <w:p w:rsidR="003B470A" w:rsidRPr="00D41148" w:rsidRDefault="003B470A" w:rsidP="003505B4">
            <w:pPr>
              <w:spacing w:after="0" w:line="0" w:lineRule="atLeast"/>
              <w:contextualSpacing/>
              <w:rPr>
                <w:szCs w:val="24"/>
              </w:rPr>
            </w:pPr>
            <w:r>
              <w:rPr>
                <w:szCs w:val="24"/>
              </w:rPr>
              <w:t>Çalışanlar arasında iyi ilişkiler olması ve koordineli çalışmaları.</w:t>
            </w:r>
          </w:p>
        </w:tc>
      </w:tr>
      <w:tr w:rsidR="003B470A" w:rsidRPr="00D41148" w:rsidTr="005E757C">
        <w:tc>
          <w:tcPr>
            <w:tcW w:w="2518" w:type="dxa"/>
            <w:tcBorders>
              <w:left w:val="nil"/>
              <w:bottom w:val="single" w:sz="4" w:space="0" w:color="auto"/>
              <w:right w:val="nil"/>
            </w:tcBorders>
            <w:shd w:val="clear" w:color="auto" w:fill="auto"/>
          </w:tcPr>
          <w:p w:rsidR="003B470A" w:rsidRPr="00D41148" w:rsidRDefault="003B470A" w:rsidP="003505B4">
            <w:pPr>
              <w:spacing w:after="0" w:line="0" w:lineRule="atLeast"/>
              <w:contextualSpacing/>
              <w:rPr>
                <w:szCs w:val="24"/>
              </w:rPr>
            </w:pPr>
            <w:r w:rsidRPr="00D41148">
              <w:rPr>
                <w:szCs w:val="24"/>
              </w:rPr>
              <w:t>Veliler</w:t>
            </w:r>
          </w:p>
        </w:tc>
        <w:tc>
          <w:tcPr>
            <w:tcW w:w="9639" w:type="dxa"/>
            <w:tcBorders>
              <w:left w:val="nil"/>
              <w:bottom w:val="single" w:sz="4" w:space="0" w:color="auto"/>
              <w:right w:val="nil"/>
            </w:tcBorders>
            <w:shd w:val="clear" w:color="auto" w:fill="auto"/>
          </w:tcPr>
          <w:p w:rsidR="003B470A" w:rsidRPr="00D41148" w:rsidRDefault="003B470A" w:rsidP="003505B4">
            <w:pPr>
              <w:spacing w:after="0" w:line="0" w:lineRule="atLeast"/>
              <w:contextualSpacing/>
              <w:rPr>
                <w:szCs w:val="24"/>
              </w:rPr>
            </w:pPr>
            <w:r>
              <w:rPr>
                <w:szCs w:val="24"/>
              </w:rPr>
              <w:t>Parçalanmış ailelerin çok fazla olmaması.</w:t>
            </w:r>
          </w:p>
        </w:tc>
      </w:tr>
      <w:tr w:rsidR="003B470A" w:rsidRPr="00D41148" w:rsidTr="005E757C">
        <w:tc>
          <w:tcPr>
            <w:tcW w:w="2518" w:type="dxa"/>
            <w:tcBorders>
              <w:left w:val="nil"/>
              <w:right w:val="nil"/>
            </w:tcBorders>
            <w:shd w:val="clear" w:color="auto" w:fill="auto"/>
          </w:tcPr>
          <w:p w:rsidR="003B470A" w:rsidRPr="00D41148" w:rsidRDefault="003B470A" w:rsidP="003505B4">
            <w:pPr>
              <w:spacing w:after="0" w:line="0" w:lineRule="atLeast"/>
              <w:contextualSpacing/>
              <w:rPr>
                <w:szCs w:val="24"/>
              </w:rPr>
            </w:pPr>
            <w:r w:rsidRPr="00D41148">
              <w:rPr>
                <w:szCs w:val="24"/>
              </w:rPr>
              <w:lastRenderedPageBreak/>
              <w:t>Bina ve Yerleşke</w:t>
            </w:r>
          </w:p>
        </w:tc>
        <w:tc>
          <w:tcPr>
            <w:tcW w:w="9639" w:type="dxa"/>
            <w:tcBorders>
              <w:left w:val="nil"/>
              <w:right w:val="nil"/>
            </w:tcBorders>
            <w:shd w:val="clear" w:color="auto" w:fill="auto"/>
          </w:tcPr>
          <w:p w:rsidR="003B470A" w:rsidRPr="00D41148" w:rsidRDefault="003B470A" w:rsidP="005E757C">
            <w:pPr>
              <w:spacing w:after="0" w:line="0" w:lineRule="atLeast"/>
              <w:contextualSpacing/>
              <w:rPr>
                <w:szCs w:val="24"/>
              </w:rPr>
            </w:pPr>
            <w:r>
              <w:rPr>
                <w:szCs w:val="24"/>
              </w:rPr>
              <w:t xml:space="preserve">Şehrin gürültüsünden uzak sakin bir </w:t>
            </w:r>
            <w:proofErr w:type="spellStart"/>
            <w:r>
              <w:rPr>
                <w:szCs w:val="24"/>
              </w:rPr>
              <w:t>konum</w:t>
            </w:r>
            <w:r w:rsidR="005E757C">
              <w:rPr>
                <w:szCs w:val="24"/>
              </w:rPr>
              <w:t>dır</w:t>
            </w:r>
            <w:proofErr w:type="spellEnd"/>
            <w:r w:rsidR="005E757C">
              <w:rPr>
                <w:szCs w:val="24"/>
              </w:rPr>
              <w:t>.</w:t>
            </w:r>
          </w:p>
        </w:tc>
      </w:tr>
      <w:tr w:rsidR="003B470A" w:rsidRPr="00D41148" w:rsidTr="005E757C">
        <w:tc>
          <w:tcPr>
            <w:tcW w:w="2518" w:type="dxa"/>
            <w:tcBorders>
              <w:left w:val="nil"/>
              <w:right w:val="nil"/>
            </w:tcBorders>
            <w:shd w:val="clear" w:color="auto" w:fill="auto"/>
          </w:tcPr>
          <w:p w:rsidR="003B470A" w:rsidRPr="00D41148" w:rsidRDefault="003B470A" w:rsidP="003505B4">
            <w:pPr>
              <w:spacing w:after="0" w:line="0" w:lineRule="atLeast"/>
              <w:contextualSpacing/>
              <w:rPr>
                <w:szCs w:val="24"/>
              </w:rPr>
            </w:pPr>
            <w:r w:rsidRPr="00D41148">
              <w:rPr>
                <w:szCs w:val="24"/>
              </w:rPr>
              <w:t>Yönetim Süreçleri</w:t>
            </w:r>
          </w:p>
        </w:tc>
        <w:tc>
          <w:tcPr>
            <w:tcW w:w="9639" w:type="dxa"/>
            <w:tcBorders>
              <w:left w:val="nil"/>
              <w:right w:val="nil"/>
            </w:tcBorders>
            <w:shd w:val="clear" w:color="auto" w:fill="auto"/>
          </w:tcPr>
          <w:p w:rsidR="003B470A" w:rsidRPr="00D41148" w:rsidRDefault="003B470A" w:rsidP="003505B4">
            <w:pPr>
              <w:spacing w:after="0" w:line="0" w:lineRule="atLeast"/>
              <w:contextualSpacing/>
              <w:rPr>
                <w:szCs w:val="24"/>
              </w:rPr>
            </w:pPr>
            <w:r>
              <w:rPr>
                <w:szCs w:val="24"/>
              </w:rPr>
              <w:t>Okul yönetiminin dinamik ve problem çözme yeteneklerinin güçlü olması</w:t>
            </w:r>
            <w:r w:rsidRPr="008D5815">
              <w:rPr>
                <w:szCs w:val="24"/>
              </w:rPr>
              <w:t>.</w:t>
            </w:r>
            <w:r>
              <w:rPr>
                <w:szCs w:val="24"/>
              </w:rPr>
              <w:t xml:space="preserve"> </w:t>
            </w:r>
            <w:r w:rsidRPr="008D5815">
              <w:rPr>
                <w:bCs/>
                <w:color w:val="000000"/>
                <w:szCs w:val="24"/>
              </w:rPr>
              <w:t>Liderlik davranışlarını sergileyebilen yönetici ve çalışanların bulunması</w:t>
            </w:r>
          </w:p>
        </w:tc>
      </w:tr>
      <w:tr w:rsidR="003B470A" w:rsidRPr="00D41148" w:rsidTr="005E757C">
        <w:tc>
          <w:tcPr>
            <w:tcW w:w="2518" w:type="dxa"/>
            <w:tcBorders>
              <w:left w:val="nil"/>
              <w:right w:val="nil"/>
            </w:tcBorders>
            <w:shd w:val="clear" w:color="auto" w:fill="auto"/>
          </w:tcPr>
          <w:p w:rsidR="003B470A" w:rsidRPr="00D41148" w:rsidRDefault="003B470A" w:rsidP="003505B4">
            <w:pPr>
              <w:spacing w:after="0" w:line="0" w:lineRule="atLeast"/>
              <w:contextualSpacing/>
              <w:rPr>
                <w:szCs w:val="24"/>
              </w:rPr>
            </w:pPr>
            <w:r w:rsidRPr="00D41148">
              <w:rPr>
                <w:szCs w:val="24"/>
              </w:rPr>
              <w:t>İletişim Süreçleri</w:t>
            </w:r>
          </w:p>
        </w:tc>
        <w:tc>
          <w:tcPr>
            <w:tcW w:w="9639" w:type="dxa"/>
            <w:tcBorders>
              <w:left w:val="nil"/>
              <w:right w:val="nil"/>
            </w:tcBorders>
            <w:shd w:val="clear" w:color="auto" w:fill="auto"/>
          </w:tcPr>
          <w:p w:rsidR="003B470A" w:rsidRPr="002A5FB8" w:rsidRDefault="003B470A" w:rsidP="005E757C">
            <w:pPr>
              <w:spacing w:after="0" w:line="0" w:lineRule="atLeast"/>
              <w:contextualSpacing/>
              <w:rPr>
                <w:szCs w:val="24"/>
              </w:rPr>
            </w:pPr>
            <w:proofErr w:type="spellStart"/>
            <w:r w:rsidRPr="002A5FB8">
              <w:rPr>
                <w:szCs w:val="24"/>
                <w:lang w:val="en-US"/>
              </w:rPr>
              <w:t>Yönetim</w:t>
            </w:r>
            <w:proofErr w:type="spellEnd"/>
            <w:r w:rsidRPr="002A5FB8">
              <w:rPr>
                <w:szCs w:val="24"/>
                <w:lang w:val="en-US"/>
              </w:rPr>
              <w:t xml:space="preserve">, </w:t>
            </w:r>
            <w:proofErr w:type="spellStart"/>
            <w:r w:rsidRPr="002A5FB8">
              <w:rPr>
                <w:szCs w:val="24"/>
                <w:lang w:val="en-US"/>
              </w:rPr>
              <w:t>öğretmen</w:t>
            </w:r>
            <w:proofErr w:type="spellEnd"/>
            <w:r w:rsidRPr="002A5FB8">
              <w:rPr>
                <w:szCs w:val="24"/>
                <w:lang w:val="en-US"/>
              </w:rPr>
              <w:t xml:space="preserve">, </w:t>
            </w:r>
            <w:proofErr w:type="spellStart"/>
            <w:r w:rsidRPr="002A5FB8">
              <w:rPr>
                <w:szCs w:val="24"/>
                <w:lang w:val="en-US"/>
              </w:rPr>
              <w:t>öğrenci</w:t>
            </w:r>
            <w:proofErr w:type="spellEnd"/>
            <w:r w:rsidRPr="002A5FB8">
              <w:rPr>
                <w:szCs w:val="24"/>
                <w:lang w:val="en-US"/>
              </w:rPr>
              <w:t xml:space="preserve">, </w:t>
            </w:r>
            <w:proofErr w:type="spellStart"/>
            <w:r w:rsidRPr="002A5FB8">
              <w:rPr>
                <w:szCs w:val="24"/>
                <w:lang w:val="en-US"/>
              </w:rPr>
              <w:t>veli</w:t>
            </w:r>
            <w:proofErr w:type="spellEnd"/>
            <w:r w:rsidRPr="002A5FB8">
              <w:rPr>
                <w:szCs w:val="24"/>
                <w:lang w:val="en-US"/>
              </w:rPr>
              <w:t xml:space="preserve">, </w:t>
            </w:r>
            <w:proofErr w:type="spellStart"/>
            <w:r w:rsidRPr="002A5FB8">
              <w:rPr>
                <w:szCs w:val="24"/>
                <w:lang w:val="en-US"/>
              </w:rPr>
              <w:t>yerel</w:t>
            </w:r>
            <w:proofErr w:type="spellEnd"/>
            <w:r w:rsidRPr="002A5FB8">
              <w:rPr>
                <w:szCs w:val="24"/>
                <w:lang w:val="en-US"/>
              </w:rPr>
              <w:t xml:space="preserve"> </w:t>
            </w:r>
            <w:proofErr w:type="spellStart"/>
            <w:r w:rsidRPr="002A5FB8">
              <w:rPr>
                <w:szCs w:val="24"/>
                <w:lang w:val="en-US"/>
              </w:rPr>
              <w:t>yönetim</w:t>
            </w:r>
            <w:proofErr w:type="spellEnd"/>
            <w:r w:rsidRPr="002A5FB8">
              <w:rPr>
                <w:szCs w:val="24"/>
                <w:lang w:val="en-US"/>
              </w:rPr>
              <w:t xml:space="preserve"> </w:t>
            </w:r>
            <w:proofErr w:type="spellStart"/>
            <w:r w:rsidRPr="002A5FB8">
              <w:rPr>
                <w:szCs w:val="24"/>
                <w:lang w:val="en-US"/>
              </w:rPr>
              <w:t>ve</w:t>
            </w:r>
            <w:proofErr w:type="spellEnd"/>
            <w:r w:rsidRPr="002A5FB8">
              <w:rPr>
                <w:szCs w:val="24"/>
                <w:lang w:val="en-US"/>
              </w:rPr>
              <w:t xml:space="preserve"> </w:t>
            </w:r>
            <w:proofErr w:type="spellStart"/>
            <w:r w:rsidRPr="002A5FB8">
              <w:rPr>
                <w:szCs w:val="24"/>
                <w:lang w:val="en-US"/>
              </w:rPr>
              <w:t>çalışan</w:t>
            </w:r>
            <w:r w:rsidR="005E757C">
              <w:rPr>
                <w:szCs w:val="24"/>
                <w:lang w:val="en-US"/>
              </w:rPr>
              <w:t>lar</w:t>
            </w:r>
            <w:proofErr w:type="spellEnd"/>
            <w:r w:rsidR="005E757C">
              <w:rPr>
                <w:szCs w:val="24"/>
                <w:lang w:val="en-US"/>
              </w:rPr>
              <w:t xml:space="preserve"> </w:t>
            </w:r>
            <w:proofErr w:type="spellStart"/>
            <w:r w:rsidR="005E757C">
              <w:rPr>
                <w:szCs w:val="24"/>
                <w:lang w:val="en-US"/>
              </w:rPr>
              <w:t>arasında</w:t>
            </w:r>
            <w:proofErr w:type="spellEnd"/>
            <w:r w:rsidR="005E757C">
              <w:rPr>
                <w:szCs w:val="24"/>
                <w:lang w:val="en-US"/>
              </w:rPr>
              <w:t xml:space="preserve"> </w:t>
            </w:r>
            <w:proofErr w:type="spellStart"/>
            <w:r w:rsidRPr="002A5FB8">
              <w:rPr>
                <w:szCs w:val="24"/>
                <w:lang w:val="en-US"/>
              </w:rPr>
              <w:t>iletişim</w:t>
            </w:r>
            <w:proofErr w:type="spellEnd"/>
            <w:r w:rsidR="005E757C">
              <w:rPr>
                <w:szCs w:val="24"/>
                <w:lang w:val="en-US"/>
              </w:rPr>
              <w:t xml:space="preserve"> </w:t>
            </w:r>
            <w:proofErr w:type="spellStart"/>
            <w:r w:rsidR="005E757C">
              <w:rPr>
                <w:szCs w:val="24"/>
                <w:lang w:val="en-US"/>
              </w:rPr>
              <w:t>olumludur</w:t>
            </w:r>
            <w:proofErr w:type="spellEnd"/>
            <w:r w:rsidR="005E757C">
              <w:rPr>
                <w:szCs w:val="24"/>
                <w:lang w:val="en-US"/>
              </w:rPr>
              <w:t>.</w:t>
            </w:r>
          </w:p>
        </w:tc>
      </w:tr>
    </w:tbl>
    <w:p w:rsidR="003B470A" w:rsidRDefault="003B470A" w:rsidP="003B470A">
      <w:pPr>
        <w:spacing w:after="0"/>
        <w:ind w:firstLine="708"/>
        <w:jc w:val="both"/>
        <w:rPr>
          <w:szCs w:val="24"/>
        </w:rPr>
      </w:pPr>
    </w:p>
    <w:p w:rsidR="003B470A" w:rsidRPr="00284611" w:rsidRDefault="00554AFC" w:rsidP="003B470A">
      <w:pPr>
        <w:spacing w:after="0"/>
        <w:ind w:firstLine="708"/>
        <w:jc w:val="both"/>
        <w:rPr>
          <w:b/>
          <w:szCs w:val="24"/>
        </w:rPr>
      </w:pPr>
      <w:r>
        <w:rPr>
          <w:b/>
          <w:szCs w:val="24"/>
        </w:rPr>
        <w:t xml:space="preserve">Tablo 13. Okulumuzun </w:t>
      </w:r>
      <w:r w:rsidR="003B470A">
        <w:rPr>
          <w:b/>
          <w:szCs w:val="24"/>
        </w:rPr>
        <w:t>Zayıf</w:t>
      </w:r>
      <w:r w:rsidR="003B470A" w:rsidRPr="00284611">
        <w:rPr>
          <w:b/>
          <w:szCs w:val="24"/>
        </w:rPr>
        <w:t xml:space="preserve"> Yönler</w:t>
      </w:r>
      <w:r>
        <w:rPr>
          <w:b/>
          <w:szCs w:val="24"/>
        </w:rPr>
        <w:t>i</w:t>
      </w:r>
    </w:p>
    <w:tbl>
      <w:tblPr>
        <w:tblW w:w="1215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639"/>
      </w:tblGrid>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Öğrenciler</w:t>
            </w:r>
          </w:p>
        </w:tc>
        <w:tc>
          <w:tcPr>
            <w:tcW w:w="9639" w:type="dxa"/>
            <w:tcBorders>
              <w:left w:val="nil"/>
            </w:tcBorders>
            <w:shd w:val="clear" w:color="auto" w:fill="auto"/>
          </w:tcPr>
          <w:p w:rsidR="003B470A" w:rsidRPr="00C86A86" w:rsidRDefault="003B470A" w:rsidP="003505B4">
            <w:pPr>
              <w:spacing w:after="0" w:line="0" w:lineRule="atLeast"/>
              <w:contextualSpacing/>
              <w:jc w:val="both"/>
              <w:rPr>
                <w:szCs w:val="24"/>
              </w:rPr>
            </w:pPr>
            <w:proofErr w:type="gramStart"/>
            <w:r w:rsidRPr="00C86A86">
              <w:rPr>
                <w:color w:val="000000"/>
                <w:szCs w:val="24"/>
              </w:rPr>
              <w:t>Öğrencilerin ortak bir okul kültürüne sahip olmaması.</w:t>
            </w:r>
            <w:proofErr w:type="gramEnd"/>
          </w:p>
        </w:tc>
      </w:tr>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Çalışanlar</w:t>
            </w:r>
          </w:p>
        </w:tc>
        <w:tc>
          <w:tcPr>
            <w:tcW w:w="9639" w:type="dxa"/>
            <w:tcBorders>
              <w:left w:val="nil"/>
            </w:tcBorders>
            <w:shd w:val="clear" w:color="auto" w:fill="auto"/>
          </w:tcPr>
          <w:p w:rsidR="003B470A" w:rsidRPr="00D41148" w:rsidRDefault="003B470A" w:rsidP="003505B4">
            <w:pPr>
              <w:spacing w:after="0" w:line="0" w:lineRule="atLeast"/>
              <w:contextualSpacing/>
              <w:jc w:val="both"/>
              <w:rPr>
                <w:szCs w:val="24"/>
              </w:rPr>
            </w:pPr>
            <w:r>
              <w:rPr>
                <w:szCs w:val="24"/>
              </w:rPr>
              <w:t>Temizlik personelinin her yıl değişmesi.</w:t>
            </w:r>
          </w:p>
        </w:tc>
      </w:tr>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Veliler</w:t>
            </w:r>
          </w:p>
        </w:tc>
        <w:tc>
          <w:tcPr>
            <w:tcW w:w="9639" w:type="dxa"/>
            <w:tcBorders>
              <w:left w:val="nil"/>
            </w:tcBorders>
            <w:shd w:val="clear" w:color="auto" w:fill="auto"/>
          </w:tcPr>
          <w:p w:rsidR="003B470A" w:rsidRPr="0058704C" w:rsidRDefault="003B470A" w:rsidP="003505B4">
            <w:pPr>
              <w:spacing w:after="0" w:line="0" w:lineRule="atLeast"/>
              <w:contextualSpacing/>
              <w:jc w:val="both"/>
              <w:rPr>
                <w:szCs w:val="24"/>
              </w:rPr>
            </w:pPr>
            <w:r w:rsidRPr="0058704C">
              <w:rPr>
                <w:color w:val="000000"/>
                <w:szCs w:val="24"/>
              </w:rPr>
              <w:t>Ailelerin eğitim-öğretim faaliyetlerine yeterli önemi vermemesi.</w:t>
            </w:r>
          </w:p>
        </w:tc>
      </w:tr>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Bina ve Yerleşke</w:t>
            </w:r>
          </w:p>
        </w:tc>
        <w:tc>
          <w:tcPr>
            <w:tcW w:w="9639" w:type="dxa"/>
            <w:tcBorders>
              <w:left w:val="nil"/>
            </w:tcBorders>
            <w:shd w:val="clear" w:color="auto" w:fill="auto"/>
          </w:tcPr>
          <w:p w:rsidR="003B470A" w:rsidRPr="007161DA" w:rsidRDefault="003B470A" w:rsidP="003505B4">
            <w:pPr>
              <w:spacing w:after="0" w:line="0" w:lineRule="atLeast"/>
              <w:contextualSpacing/>
              <w:jc w:val="both"/>
              <w:rPr>
                <w:szCs w:val="24"/>
              </w:rPr>
            </w:pPr>
            <w:proofErr w:type="spellStart"/>
            <w:r w:rsidRPr="007161DA">
              <w:rPr>
                <w:szCs w:val="24"/>
                <w:lang w:val="en-US"/>
              </w:rPr>
              <w:t>Derslik</w:t>
            </w:r>
            <w:proofErr w:type="spellEnd"/>
            <w:r w:rsidRPr="007161DA">
              <w:rPr>
                <w:szCs w:val="24"/>
                <w:lang w:val="en-US"/>
              </w:rPr>
              <w:t xml:space="preserve"> </w:t>
            </w:r>
            <w:proofErr w:type="spellStart"/>
            <w:r w:rsidRPr="007161DA">
              <w:rPr>
                <w:szCs w:val="24"/>
                <w:lang w:val="en-US"/>
              </w:rPr>
              <w:t>sayısının</w:t>
            </w:r>
            <w:proofErr w:type="spellEnd"/>
            <w:r w:rsidRPr="007161DA">
              <w:rPr>
                <w:szCs w:val="24"/>
                <w:lang w:val="en-US"/>
              </w:rPr>
              <w:t xml:space="preserve"> </w:t>
            </w:r>
            <w:proofErr w:type="spellStart"/>
            <w:r w:rsidRPr="007161DA">
              <w:rPr>
                <w:szCs w:val="24"/>
                <w:lang w:val="en-US"/>
              </w:rPr>
              <w:t>az</w:t>
            </w:r>
            <w:proofErr w:type="spellEnd"/>
            <w:r w:rsidRPr="007161DA">
              <w:rPr>
                <w:szCs w:val="24"/>
                <w:lang w:val="en-US"/>
              </w:rPr>
              <w:t xml:space="preserve"> </w:t>
            </w:r>
            <w:proofErr w:type="spellStart"/>
            <w:r w:rsidRPr="007161DA">
              <w:rPr>
                <w:szCs w:val="24"/>
                <w:lang w:val="en-US"/>
              </w:rPr>
              <w:t>olması</w:t>
            </w:r>
            <w:proofErr w:type="spellEnd"/>
            <w:r w:rsidRPr="007161DA">
              <w:rPr>
                <w:szCs w:val="24"/>
                <w:lang w:val="en-US"/>
              </w:rPr>
              <w:t xml:space="preserve"> </w:t>
            </w:r>
            <w:proofErr w:type="spellStart"/>
            <w:r w:rsidRPr="007161DA">
              <w:rPr>
                <w:szCs w:val="24"/>
                <w:lang w:val="en-US"/>
              </w:rPr>
              <w:t>ve</w:t>
            </w:r>
            <w:proofErr w:type="spellEnd"/>
            <w:r w:rsidRPr="007161DA">
              <w:rPr>
                <w:szCs w:val="24"/>
                <w:lang w:val="en-US"/>
              </w:rPr>
              <w:t xml:space="preserve"> </w:t>
            </w:r>
            <w:proofErr w:type="spellStart"/>
            <w:r w:rsidRPr="007161DA">
              <w:rPr>
                <w:szCs w:val="24"/>
                <w:lang w:val="en-US"/>
              </w:rPr>
              <w:t>bazı</w:t>
            </w:r>
            <w:proofErr w:type="spellEnd"/>
            <w:r w:rsidRPr="007161DA">
              <w:rPr>
                <w:szCs w:val="24"/>
                <w:lang w:val="en-US"/>
              </w:rPr>
              <w:t xml:space="preserve"> </w:t>
            </w:r>
            <w:proofErr w:type="spellStart"/>
            <w:r w:rsidRPr="007161DA">
              <w:rPr>
                <w:szCs w:val="24"/>
                <w:lang w:val="en-US"/>
              </w:rPr>
              <w:t>sınıfların</w:t>
            </w:r>
            <w:proofErr w:type="spellEnd"/>
            <w:r w:rsidRPr="007161DA">
              <w:rPr>
                <w:szCs w:val="24"/>
                <w:lang w:val="en-US"/>
              </w:rPr>
              <w:t xml:space="preserve"> </w:t>
            </w:r>
            <w:proofErr w:type="spellStart"/>
            <w:r w:rsidRPr="007161DA">
              <w:rPr>
                <w:szCs w:val="24"/>
                <w:lang w:val="en-US"/>
              </w:rPr>
              <w:t>kalabalık</w:t>
            </w:r>
            <w:proofErr w:type="spellEnd"/>
            <w:r w:rsidRPr="007161DA">
              <w:rPr>
                <w:szCs w:val="24"/>
                <w:lang w:val="en-US"/>
              </w:rPr>
              <w:t xml:space="preserve"> </w:t>
            </w:r>
            <w:proofErr w:type="spellStart"/>
            <w:r w:rsidRPr="007161DA">
              <w:rPr>
                <w:szCs w:val="24"/>
                <w:lang w:val="en-US"/>
              </w:rPr>
              <w:t>olması</w:t>
            </w:r>
            <w:proofErr w:type="spellEnd"/>
          </w:p>
        </w:tc>
      </w:tr>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Donanım</w:t>
            </w:r>
          </w:p>
        </w:tc>
        <w:tc>
          <w:tcPr>
            <w:tcW w:w="9639" w:type="dxa"/>
            <w:tcBorders>
              <w:left w:val="nil"/>
            </w:tcBorders>
            <w:shd w:val="clear" w:color="auto" w:fill="auto"/>
          </w:tcPr>
          <w:p w:rsidR="003B470A" w:rsidRPr="007161DA" w:rsidRDefault="003B470A" w:rsidP="003505B4">
            <w:pPr>
              <w:spacing w:after="0" w:line="0" w:lineRule="atLeast"/>
              <w:contextualSpacing/>
              <w:jc w:val="both"/>
              <w:rPr>
                <w:szCs w:val="24"/>
              </w:rPr>
            </w:pPr>
            <w:proofErr w:type="spellStart"/>
            <w:r w:rsidRPr="007161DA">
              <w:rPr>
                <w:szCs w:val="24"/>
                <w:lang w:val="en-US"/>
              </w:rPr>
              <w:t>Etkinlik</w:t>
            </w:r>
            <w:proofErr w:type="spellEnd"/>
            <w:r w:rsidRPr="007161DA">
              <w:rPr>
                <w:szCs w:val="24"/>
                <w:lang w:val="en-US"/>
              </w:rPr>
              <w:t xml:space="preserve"> </w:t>
            </w:r>
            <w:proofErr w:type="spellStart"/>
            <w:r w:rsidRPr="007161DA">
              <w:rPr>
                <w:szCs w:val="24"/>
                <w:lang w:val="en-US"/>
              </w:rPr>
              <w:t>gerçekleştirilmesindeki</w:t>
            </w:r>
            <w:proofErr w:type="spellEnd"/>
            <w:r w:rsidRPr="007161DA">
              <w:rPr>
                <w:szCs w:val="24"/>
                <w:lang w:val="en-US"/>
              </w:rPr>
              <w:t xml:space="preserve"> </w:t>
            </w:r>
            <w:proofErr w:type="spellStart"/>
            <w:r w:rsidRPr="007161DA">
              <w:rPr>
                <w:szCs w:val="24"/>
                <w:lang w:val="en-US"/>
              </w:rPr>
              <w:t>donanımının</w:t>
            </w:r>
            <w:proofErr w:type="spellEnd"/>
            <w:r w:rsidRPr="007161DA">
              <w:rPr>
                <w:szCs w:val="24"/>
                <w:lang w:val="en-US"/>
              </w:rPr>
              <w:t xml:space="preserve"> </w:t>
            </w:r>
            <w:proofErr w:type="spellStart"/>
            <w:r w:rsidRPr="007161DA">
              <w:rPr>
                <w:szCs w:val="24"/>
                <w:lang w:val="en-US"/>
              </w:rPr>
              <w:t>yetersizliği</w:t>
            </w:r>
            <w:proofErr w:type="spellEnd"/>
          </w:p>
        </w:tc>
      </w:tr>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Bütçe</w:t>
            </w:r>
          </w:p>
        </w:tc>
        <w:tc>
          <w:tcPr>
            <w:tcW w:w="9639" w:type="dxa"/>
            <w:tcBorders>
              <w:left w:val="nil"/>
            </w:tcBorders>
            <w:shd w:val="clear" w:color="auto" w:fill="auto"/>
          </w:tcPr>
          <w:p w:rsidR="003B470A" w:rsidRPr="007161DA" w:rsidRDefault="003B470A" w:rsidP="003505B4">
            <w:pPr>
              <w:spacing w:after="0" w:line="0" w:lineRule="atLeast"/>
              <w:contextualSpacing/>
              <w:jc w:val="both"/>
              <w:rPr>
                <w:szCs w:val="24"/>
              </w:rPr>
            </w:pPr>
            <w:proofErr w:type="spellStart"/>
            <w:r w:rsidRPr="007161DA">
              <w:rPr>
                <w:szCs w:val="24"/>
                <w:lang w:val="en-US"/>
              </w:rPr>
              <w:t>Yardımsever</w:t>
            </w:r>
            <w:proofErr w:type="spellEnd"/>
            <w:r w:rsidRPr="007161DA">
              <w:rPr>
                <w:szCs w:val="24"/>
                <w:lang w:val="en-US"/>
              </w:rPr>
              <w:t xml:space="preserve"> </w:t>
            </w:r>
            <w:proofErr w:type="spellStart"/>
            <w:r w:rsidRPr="007161DA">
              <w:rPr>
                <w:szCs w:val="24"/>
                <w:lang w:val="en-US"/>
              </w:rPr>
              <w:t>insanların</w:t>
            </w:r>
            <w:proofErr w:type="spellEnd"/>
            <w:r w:rsidRPr="007161DA">
              <w:rPr>
                <w:szCs w:val="24"/>
                <w:lang w:val="en-US"/>
              </w:rPr>
              <w:t xml:space="preserve"> </w:t>
            </w:r>
            <w:proofErr w:type="spellStart"/>
            <w:r w:rsidRPr="007161DA">
              <w:rPr>
                <w:szCs w:val="24"/>
                <w:lang w:val="en-US"/>
              </w:rPr>
              <w:t>az</w:t>
            </w:r>
            <w:proofErr w:type="spellEnd"/>
            <w:r w:rsidRPr="007161DA">
              <w:rPr>
                <w:szCs w:val="24"/>
                <w:lang w:val="en-US"/>
              </w:rPr>
              <w:t xml:space="preserve"> </w:t>
            </w:r>
            <w:proofErr w:type="spellStart"/>
            <w:r w:rsidRPr="007161DA">
              <w:rPr>
                <w:szCs w:val="24"/>
                <w:lang w:val="en-US"/>
              </w:rPr>
              <w:t>bağış</w:t>
            </w:r>
            <w:proofErr w:type="spellEnd"/>
            <w:r w:rsidRPr="007161DA">
              <w:rPr>
                <w:szCs w:val="24"/>
                <w:lang w:val="en-US"/>
              </w:rPr>
              <w:t xml:space="preserve"> </w:t>
            </w:r>
            <w:proofErr w:type="spellStart"/>
            <w:r w:rsidRPr="007161DA">
              <w:rPr>
                <w:szCs w:val="24"/>
                <w:lang w:val="en-US"/>
              </w:rPr>
              <w:t>yapması</w:t>
            </w:r>
            <w:proofErr w:type="spellEnd"/>
            <w:r w:rsidRPr="007161DA">
              <w:rPr>
                <w:szCs w:val="24"/>
                <w:lang w:val="en-US"/>
              </w:rPr>
              <w:t xml:space="preserve"> </w:t>
            </w:r>
            <w:proofErr w:type="spellStart"/>
            <w:r w:rsidRPr="007161DA">
              <w:rPr>
                <w:szCs w:val="24"/>
                <w:lang w:val="en-US"/>
              </w:rPr>
              <w:t>ve</w:t>
            </w:r>
            <w:proofErr w:type="spellEnd"/>
            <w:r w:rsidRPr="007161DA">
              <w:rPr>
                <w:szCs w:val="24"/>
                <w:lang w:val="en-US"/>
              </w:rPr>
              <w:t xml:space="preserve"> </w:t>
            </w:r>
            <w:proofErr w:type="spellStart"/>
            <w:r w:rsidRPr="007161DA">
              <w:rPr>
                <w:szCs w:val="24"/>
                <w:lang w:val="en-US"/>
              </w:rPr>
              <w:t>bütçenin</w:t>
            </w:r>
            <w:proofErr w:type="spellEnd"/>
            <w:r w:rsidRPr="007161DA">
              <w:rPr>
                <w:szCs w:val="24"/>
                <w:lang w:val="en-US"/>
              </w:rPr>
              <w:t xml:space="preserve"> </w:t>
            </w:r>
            <w:proofErr w:type="spellStart"/>
            <w:r w:rsidRPr="007161DA">
              <w:rPr>
                <w:szCs w:val="24"/>
                <w:lang w:val="en-US"/>
              </w:rPr>
              <w:t>kısıtlı</w:t>
            </w:r>
            <w:proofErr w:type="spellEnd"/>
            <w:r w:rsidRPr="007161DA">
              <w:rPr>
                <w:szCs w:val="24"/>
                <w:lang w:val="en-US"/>
              </w:rPr>
              <w:t xml:space="preserve"> </w:t>
            </w:r>
            <w:proofErr w:type="spellStart"/>
            <w:r w:rsidRPr="007161DA">
              <w:rPr>
                <w:szCs w:val="24"/>
                <w:lang w:val="en-US"/>
              </w:rPr>
              <w:t>olması</w:t>
            </w:r>
            <w:proofErr w:type="spellEnd"/>
            <w:r w:rsidRPr="007161DA">
              <w:rPr>
                <w:szCs w:val="24"/>
                <w:lang w:val="en-US"/>
              </w:rPr>
              <w:t>.</w:t>
            </w:r>
          </w:p>
        </w:tc>
      </w:tr>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Yönetim Süreçleri</w:t>
            </w:r>
          </w:p>
        </w:tc>
        <w:tc>
          <w:tcPr>
            <w:tcW w:w="9639" w:type="dxa"/>
            <w:tcBorders>
              <w:left w:val="nil"/>
            </w:tcBorders>
            <w:shd w:val="clear" w:color="auto" w:fill="auto"/>
          </w:tcPr>
          <w:p w:rsidR="003B470A" w:rsidRPr="007161DA" w:rsidRDefault="003B470A" w:rsidP="003505B4">
            <w:pPr>
              <w:spacing w:after="0" w:line="0" w:lineRule="atLeast"/>
              <w:contextualSpacing/>
              <w:jc w:val="both"/>
              <w:rPr>
                <w:szCs w:val="24"/>
              </w:rPr>
            </w:pPr>
            <w:r w:rsidRPr="007161DA">
              <w:rPr>
                <w:szCs w:val="24"/>
              </w:rPr>
              <w:t>İki idareciye düşen iş yükünün fazla olması.</w:t>
            </w:r>
          </w:p>
        </w:tc>
      </w:tr>
      <w:tr w:rsidR="003B470A" w:rsidRPr="00D41148" w:rsidTr="005E757C">
        <w:tc>
          <w:tcPr>
            <w:tcW w:w="2518" w:type="dxa"/>
            <w:tcBorders>
              <w:right w:val="nil"/>
            </w:tcBorders>
            <w:shd w:val="clear" w:color="auto" w:fill="auto"/>
          </w:tcPr>
          <w:p w:rsidR="003B470A" w:rsidRPr="00D41148" w:rsidRDefault="003B470A" w:rsidP="003505B4">
            <w:pPr>
              <w:spacing w:after="0" w:line="0" w:lineRule="atLeast"/>
              <w:contextualSpacing/>
              <w:jc w:val="both"/>
              <w:rPr>
                <w:szCs w:val="24"/>
              </w:rPr>
            </w:pPr>
            <w:r w:rsidRPr="00D41148">
              <w:rPr>
                <w:szCs w:val="24"/>
              </w:rPr>
              <w:t>İletişim Süreçleri</w:t>
            </w:r>
          </w:p>
        </w:tc>
        <w:tc>
          <w:tcPr>
            <w:tcW w:w="9639" w:type="dxa"/>
            <w:tcBorders>
              <w:left w:val="nil"/>
            </w:tcBorders>
            <w:shd w:val="clear" w:color="auto" w:fill="auto"/>
          </w:tcPr>
          <w:p w:rsidR="003B470A" w:rsidRPr="00D41148" w:rsidRDefault="005E757C" w:rsidP="003505B4">
            <w:pPr>
              <w:spacing w:after="0" w:line="0" w:lineRule="atLeast"/>
              <w:contextualSpacing/>
              <w:jc w:val="both"/>
              <w:rPr>
                <w:szCs w:val="24"/>
              </w:rPr>
            </w:pPr>
            <w:r>
              <w:rPr>
                <w:szCs w:val="24"/>
              </w:rPr>
              <w:t>Velilerin eğitim seviyesinin düşük olması nedeniyle sıkıntılar yaşanmaktadır.</w:t>
            </w:r>
          </w:p>
        </w:tc>
      </w:tr>
    </w:tbl>
    <w:p w:rsidR="003B470A" w:rsidRDefault="003B470A" w:rsidP="003B470A">
      <w:pPr>
        <w:spacing w:after="0"/>
        <w:ind w:firstLine="708"/>
        <w:jc w:val="both"/>
        <w:rPr>
          <w:szCs w:val="24"/>
        </w:rPr>
      </w:pPr>
    </w:p>
    <w:p w:rsidR="003B470A" w:rsidRDefault="003B470A" w:rsidP="003B470A">
      <w:pPr>
        <w:pStyle w:val="Balk3"/>
      </w:pPr>
      <w:r>
        <w:t xml:space="preserve">Dışsal Faktörler </w:t>
      </w:r>
    </w:p>
    <w:p w:rsidR="003B470A" w:rsidRDefault="003B470A" w:rsidP="003B470A">
      <w:pPr>
        <w:spacing w:after="0"/>
        <w:ind w:firstLine="708"/>
        <w:jc w:val="both"/>
        <w:rPr>
          <w:szCs w:val="24"/>
        </w:rPr>
      </w:pPr>
    </w:p>
    <w:p w:rsidR="003B470A" w:rsidRPr="00284611" w:rsidRDefault="00554AFC" w:rsidP="003B470A">
      <w:pPr>
        <w:spacing w:after="0"/>
        <w:ind w:firstLine="708"/>
        <w:jc w:val="both"/>
        <w:rPr>
          <w:b/>
          <w:szCs w:val="24"/>
        </w:rPr>
      </w:pPr>
      <w:r>
        <w:rPr>
          <w:b/>
          <w:szCs w:val="24"/>
        </w:rPr>
        <w:t xml:space="preserve">Tablo 14. Okulumuzun Sahip Olduğu </w:t>
      </w:r>
      <w:r w:rsidR="003B470A">
        <w:rPr>
          <w:b/>
          <w:szCs w:val="24"/>
        </w:rPr>
        <w:t>Fırsatlar</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639"/>
      </w:tblGrid>
      <w:tr w:rsidR="003B470A" w:rsidRPr="00D41148" w:rsidTr="005E757C">
        <w:tc>
          <w:tcPr>
            <w:tcW w:w="2518" w:type="dxa"/>
            <w:tcBorders>
              <w:right w:val="nil"/>
            </w:tcBorders>
            <w:shd w:val="clear" w:color="auto" w:fill="auto"/>
            <w:vAlign w:val="center"/>
          </w:tcPr>
          <w:p w:rsidR="003B470A" w:rsidRPr="00D41148" w:rsidRDefault="003B470A" w:rsidP="003505B4">
            <w:pPr>
              <w:spacing w:after="0" w:line="0" w:lineRule="atLeast"/>
              <w:contextualSpacing/>
              <w:rPr>
                <w:szCs w:val="24"/>
              </w:rPr>
            </w:pPr>
            <w:r>
              <w:rPr>
                <w:szCs w:val="24"/>
              </w:rPr>
              <w:t>Politik</w:t>
            </w:r>
          </w:p>
        </w:tc>
        <w:tc>
          <w:tcPr>
            <w:tcW w:w="9639" w:type="dxa"/>
            <w:tcBorders>
              <w:left w:val="nil"/>
            </w:tcBorders>
            <w:shd w:val="clear" w:color="auto" w:fill="auto"/>
          </w:tcPr>
          <w:p w:rsidR="003B470A" w:rsidRPr="00DF5B2D" w:rsidRDefault="003B470A" w:rsidP="003505B4">
            <w:pPr>
              <w:spacing w:after="0" w:line="0" w:lineRule="atLeast"/>
              <w:contextualSpacing/>
              <w:rPr>
                <w:szCs w:val="24"/>
              </w:rPr>
            </w:pPr>
            <w:r w:rsidRPr="00DF5B2D">
              <w:rPr>
                <w:bCs/>
                <w:color w:val="000000"/>
                <w:szCs w:val="24"/>
              </w:rPr>
              <w:t>Yerel yönetim, sivil toplum kuruluşları İl Özel İdaresinin eğitime desteği</w:t>
            </w:r>
            <w:r>
              <w:rPr>
                <w:color w:val="000000"/>
                <w:szCs w:val="24"/>
              </w:rPr>
              <w:t>.</w:t>
            </w:r>
          </w:p>
        </w:tc>
      </w:tr>
      <w:tr w:rsidR="003B470A" w:rsidRPr="00D41148" w:rsidTr="005E757C">
        <w:tc>
          <w:tcPr>
            <w:tcW w:w="2518" w:type="dxa"/>
            <w:tcBorders>
              <w:right w:val="nil"/>
            </w:tcBorders>
            <w:shd w:val="clear" w:color="auto" w:fill="auto"/>
            <w:vAlign w:val="center"/>
          </w:tcPr>
          <w:p w:rsidR="003B470A" w:rsidRPr="00D41148" w:rsidRDefault="003B470A" w:rsidP="003505B4">
            <w:pPr>
              <w:spacing w:after="0" w:line="0" w:lineRule="atLeast"/>
              <w:contextualSpacing/>
              <w:rPr>
                <w:szCs w:val="24"/>
              </w:rPr>
            </w:pPr>
            <w:r>
              <w:rPr>
                <w:szCs w:val="24"/>
              </w:rPr>
              <w:t>Ekonomik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proofErr w:type="gramStart"/>
            <w:r>
              <w:rPr>
                <w:szCs w:val="24"/>
              </w:rPr>
              <w:t>Okulumuzun gelişmekte olan bir konumda olması.</w:t>
            </w:r>
            <w:proofErr w:type="gramEnd"/>
          </w:p>
        </w:tc>
      </w:tr>
      <w:tr w:rsidR="003B470A" w:rsidRPr="00D41148" w:rsidTr="005E757C">
        <w:tc>
          <w:tcPr>
            <w:tcW w:w="2518" w:type="dxa"/>
            <w:tcBorders>
              <w:right w:val="nil"/>
            </w:tcBorders>
            <w:shd w:val="clear" w:color="auto" w:fill="auto"/>
            <w:vAlign w:val="center"/>
          </w:tcPr>
          <w:p w:rsidR="003B470A" w:rsidRPr="00D41148" w:rsidRDefault="003B470A" w:rsidP="003505B4">
            <w:pPr>
              <w:spacing w:after="0" w:line="0" w:lineRule="atLeast"/>
              <w:contextualSpacing/>
              <w:rPr>
                <w:szCs w:val="24"/>
              </w:rPr>
            </w:pPr>
            <w:r>
              <w:rPr>
                <w:szCs w:val="24"/>
              </w:rPr>
              <w:t>Sosyolojik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r>
              <w:rPr>
                <w:szCs w:val="24"/>
              </w:rPr>
              <w:t>Çevremizde bulunan fabrikalardan dolayı okulumuzun çok fazla göç alması</w:t>
            </w:r>
          </w:p>
        </w:tc>
      </w:tr>
      <w:tr w:rsidR="003B470A" w:rsidRPr="00D41148" w:rsidTr="005E757C">
        <w:tc>
          <w:tcPr>
            <w:tcW w:w="2518" w:type="dxa"/>
            <w:tcBorders>
              <w:right w:val="nil"/>
            </w:tcBorders>
            <w:shd w:val="clear" w:color="auto" w:fill="auto"/>
            <w:vAlign w:val="center"/>
          </w:tcPr>
          <w:p w:rsidR="003B470A" w:rsidRPr="00D41148" w:rsidRDefault="003B470A" w:rsidP="003505B4">
            <w:pPr>
              <w:spacing w:after="0" w:line="0" w:lineRule="atLeast"/>
              <w:contextualSpacing/>
              <w:rPr>
                <w:szCs w:val="24"/>
              </w:rPr>
            </w:pPr>
            <w:r>
              <w:rPr>
                <w:szCs w:val="24"/>
              </w:rPr>
              <w:t>Teknolojik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proofErr w:type="gramStart"/>
            <w:r>
              <w:rPr>
                <w:szCs w:val="24"/>
              </w:rPr>
              <w:t>Öğrencilerimizin ve tüm personelimizin yeniliğe ve teknolojiye açık olması.</w:t>
            </w:r>
            <w:proofErr w:type="gramEnd"/>
          </w:p>
        </w:tc>
      </w:tr>
      <w:tr w:rsidR="003B470A" w:rsidRPr="00D41148" w:rsidTr="005E757C">
        <w:tc>
          <w:tcPr>
            <w:tcW w:w="2518" w:type="dxa"/>
            <w:tcBorders>
              <w:right w:val="nil"/>
            </w:tcBorders>
            <w:shd w:val="clear" w:color="auto" w:fill="auto"/>
            <w:vAlign w:val="center"/>
          </w:tcPr>
          <w:p w:rsidR="003B470A" w:rsidRPr="00D41148" w:rsidRDefault="003B470A" w:rsidP="003505B4">
            <w:pPr>
              <w:spacing w:after="0" w:line="0" w:lineRule="atLeast"/>
              <w:contextualSpacing/>
              <w:rPr>
                <w:szCs w:val="24"/>
              </w:rPr>
            </w:pPr>
            <w:r>
              <w:rPr>
                <w:szCs w:val="24"/>
              </w:rPr>
              <w:t>Ekolojik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r>
              <w:rPr>
                <w:szCs w:val="24"/>
              </w:rPr>
              <w:t>Okul bahçesinin geniş olmasından dolayı çocukların hareket imkânının rahat olması</w:t>
            </w:r>
          </w:p>
        </w:tc>
      </w:tr>
    </w:tbl>
    <w:p w:rsidR="003B470A" w:rsidRDefault="003B470A" w:rsidP="003B470A">
      <w:pPr>
        <w:spacing w:after="0"/>
        <w:ind w:firstLine="708"/>
        <w:jc w:val="both"/>
        <w:rPr>
          <w:szCs w:val="24"/>
        </w:rPr>
      </w:pPr>
    </w:p>
    <w:p w:rsidR="003B470A" w:rsidRDefault="003B470A" w:rsidP="003B470A">
      <w:pPr>
        <w:spacing w:after="0"/>
        <w:ind w:firstLine="708"/>
        <w:jc w:val="both"/>
        <w:rPr>
          <w:szCs w:val="24"/>
        </w:rPr>
      </w:pPr>
    </w:p>
    <w:p w:rsidR="003B470A" w:rsidRDefault="003B470A" w:rsidP="003B470A">
      <w:pPr>
        <w:spacing w:after="0"/>
        <w:ind w:firstLine="708"/>
        <w:jc w:val="both"/>
        <w:rPr>
          <w:b/>
          <w:szCs w:val="24"/>
        </w:rPr>
      </w:pPr>
    </w:p>
    <w:p w:rsidR="009831F5" w:rsidRDefault="009831F5" w:rsidP="003B470A">
      <w:pPr>
        <w:spacing w:after="0"/>
        <w:ind w:firstLine="708"/>
        <w:jc w:val="both"/>
        <w:rPr>
          <w:b/>
          <w:szCs w:val="24"/>
        </w:rPr>
      </w:pPr>
    </w:p>
    <w:p w:rsidR="003B470A" w:rsidRPr="00284611" w:rsidRDefault="00554AFC" w:rsidP="003B470A">
      <w:pPr>
        <w:spacing w:after="0"/>
        <w:ind w:firstLine="708"/>
        <w:jc w:val="both"/>
        <w:rPr>
          <w:b/>
          <w:szCs w:val="24"/>
        </w:rPr>
      </w:pPr>
      <w:r>
        <w:rPr>
          <w:b/>
          <w:szCs w:val="24"/>
        </w:rPr>
        <w:t xml:space="preserve">Tablo 15. Okulumuza Yönelik Oluşabilecek </w:t>
      </w:r>
      <w:r w:rsidR="003B470A">
        <w:rPr>
          <w:b/>
          <w:szCs w:val="24"/>
        </w:rPr>
        <w:t>Tehditler</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639"/>
      </w:tblGrid>
      <w:tr w:rsidR="003B470A" w:rsidRPr="00D41148" w:rsidTr="005E757C">
        <w:tc>
          <w:tcPr>
            <w:tcW w:w="2518" w:type="dxa"/>
            <w:tcBorders>
              <w:right w:val="nil"/>
            </w:tcBorders>
            <w:vAlign w:val="center"/>
          </w:tcPr>
          <w:p w:rsidR="003B470A" w:rsidRPr="00D41148" w:rsidRDefault="003B470A" w:rsidP="003505B4">
            <w:pPr>
              <w:spacing w:after="0" w:line="0" w:lineRule="atLeast"/>
              <w:contextualSpacing/>
              <w:rPr>
                <w:szCs w:val="24"/>
              </w:rPr>
            </w:pPr>
            <w:r>
              <w:rPr>
                <w:szCs w:val="24"/>
              </w:rPr>
              <w:t>Politik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r>
              <w:rPr>
                <w:szCs w:val="24"/>
              </w:rPr>
              <w:t>Ortaokul ile aynı bahçeyi kullanmamız.</w:t>
            </w:r>
          </w:p>
        </w:tc>
      </w:tr>
      <w:tr w:rsidR="003B470A" w:rsidRPr="00D41148" w:rsidTr="005E757C">
        <w:tc>
          <w:tcPr>
            <w:tcW w:w="2518" w:type="dxa"/>
            <w:tcBorders>
              <w:right w:val="nil"/>
            </w:tcBorders>
            <w:vAlign w:val="center"/>
          </w:tcPr>
          <w:p w:rsidR="003B470A" w:rsidRPr="00D41148" w:rsidRDefault="003B470A" w:rsidP="003505B4">
            <w:pPr>
              <w:spacing w:after="0" w:line="0" w:lineRule="atLeast"/>
              <w:contextualSpacing/>
              <w:rPr>
                <w:szCs w:val="24"/>
              </w:rPr>
            </w:pPr>
            <w:r>
              <w:rPr>
                <w:szCs w:val="24"/>
              </w:rPr>
              <w:t>Ekonomik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proofErr w:type="gramStart"/>
            <w:r>
              <w:rPr>
                <w:szCs w:val="24"/>
              </w:rPr>
              <w:t>Velilerin ekonomik durumunun yetersizliği.</w:t>
            </w:r>
            <w:proofErr w:type="gramEnd"/>
          </w:p>
        </w:tc>
      </w:tr>
      <w:tr w:rsidR="003B470A" w:rsidRPr="00D41148" w:rsidTr="005E757C">
        <w:tc>
          <w:tcPr>
            <w:tcW w:w="2518" w:type="dxa"/>
            <w:tcBorders>
              <w:right w:val="nil"/>
            </w:tcBorders>
            <w:vAlign w:val="center"/>
          </w:tcPr>
          <w:p w:rsidR="003B470A" w:rsidRPr="00D41148" w:rsidRDefault="003B470A" w:rsidP="003505B4">
            <w:pPr>
              <w:spacing w:after="0" w:line="0" w:lineRule="atLeast"/>
              <w:contextualSpacing/>
              <w:rPr>
                <w:szCs w:val="24"/>
              </w:rPr>
            </w:pPr>
            <w:r>
              <w:rPr>
                <w:szCs w:val="24"/>
              </w:rPr>
              <w:t>Sosyolojik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r>
              <w:rPr>
                <w:szCs w:val="24"/>
              </w:rPr>
              <w:t>Ülkemizin çeşitli bölgelerinden göç almasından dolayı ortak bir kültürün olmaması.</w:t>
            </w:r>
          </w:p>
        </w:tc>
      </w:tr>
      <w:tr w:rsidR="003B470A" w:rsidRPr="00D41148" w:rsidTr="005E757C">
        <w:tc>
          <w:tcPr>
            <w:tcW w:w="2518" w:type="dxa"/>
            <w:tcBorders>
              <w:right w:val="nil"/>
            </w:tcBorders>
            <w:vAlign w:val="center"/>
          </w:tcPr>
          <w:p w:rsidR="003B470A" w:rsidRPr="00D41148" w:rsidRDefault="003B470A" w:rsidP="003505B4">
            <w:pPr>
              <w:spacing w:after="0" w:line="0" w:lineRule="atLeast"/>
              <w:contextualSpacing/>
              <w:rPr>
                <w:szCs w:val="24"/>
              </w:rPr>
            </w:pPr>
            <w:r>
              <w:rPr>
                <w:szCs w:val="24"/>
              </w:rPr>
              <w:t>Teknolojik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r>
              <w:rPr>
                <w:szCs w:val="24"/>
              </w:rPr>
              <w:t>Velilerin öğrenim düzeylerinin düşük olmasından dolayı hem teknolojiyi takip edememeleri hem de çocukların teknoloji kullanımın takibini yapamamaları.</w:t>
            </w:r>
          </w:p>
        </w:tc>
      </w:tr>
      <w:tr w:rsidR="003B470A" w:rsidRPr="00D41148" w:rsidTr="005E757C">
        <w:tc>
          <w:tcPr>
            <w:tcW w:w="2518" w:type="dxa"/>
            <w:tcBorders>
              <w:right w:val="nil"/>
            </w:tcBorders>
            <w:vAlign w:val="center"/>
          </w:tcPr>
          <w:p w:rsidR="003B470A" w:rsidRPr="00D41148" w:rsidRDefault="003B470A" w:rsidP="003505B4">
            <w:pPr>
              <w:spacing w:after="0" w:line="0" w:lineRule="atLeast"/>
              <w:contextualSpacing/>
              <w:rPr>
                <w:szCs w:val="24"/>
              </w:rPr>
            </w:pPr>
            <w:r>
              <w:rPr>
                <w:szCs w:val="24"/>
              </w:rPr>
              <w:t>Mevzuat-Yasal</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r>
              <w:rPr>
                <w:szCs w:val="24"/>
              </w:rPr>
              <w:t>Aynı bahçeyi ortaokul ile paylaşıyor olmamız.</w:t>
            </w:r>
          </w:p>
        </w:tc>
      </w:tr>
      <w:tr w:rsidR="003B470A" w:rsidRPr="00D41148" w:rsidTr="005E757C">
        <w:tc>
          <w:tcPr>
            <w:tcW w:w="2518" w:type="dxa"/>
            <w:tcBorders>
              <w:right w:val="nil"/>
            </w:tcBorders>
            <w:vAlign w:val="center"/>
          </w:tcPr>
          <w:p w:rsidR="003B470A" w:rsidRPr="00D41148" w:rsidRDefault="003B470A" w:rsidP="003505B4">
            <w:pPr>
              <w:spacing w:after="0" w:line="0" w:lineRule="atLeast"/>
              <w:contextualSpacing/>
              <w:rPr>
                <w:szCs w:val="24"/>
              </w:rPr>
            </w:pPr>
            <w:r>
              <w:rPr>
                <w:szCs w:val="24"/>
              </w:rPr>
              <w:t>Ekolojik</w:t>
            </w:r>
          </w:p>
        </w:tc>
        <w:tc>
          <w:tcPr>
            <w:tcW w:w="9639" w:type="dxa"/>
            <w:tcBorders>
              <w:left w:val="nil"/>
            </w:tcBorders>
            <w:shd w:val="clear" w:color="auto" w:fill="auto"/>
          </w:tcPr>
          <w:p w:rsidR="003B470A" w:rsidRPr="00D41148" w:rsidRDefault="003B470A" w:rsidP="003505B4">
            <w:pPr>
              <w:spacing w:after="0" w:line="0" w:lineRule="atLeast"/>
              <w:contextualSpacing/>
              <w:rPr>
                <w:szCs w:val="24"/>
              </w:rPr>
            </w:pPr>
            <w:proofErr w:type="gramStart"/>
            <w:r>
              <w:rPr>
                <w:szCs w:val="24"/>
              </w:rPr>
              <w:t>İlkokul ve ortaokul birbirinden ayrıldığı takdirde okul bahçesinin ikiye bölüneceği ve öğrencilerin yaşam alanlarının daralacağı.</w:t>
            </w:r>
            <w:proofErr w:type="gramEnd"/>
          </w:p>
        </w:tc>
      </w:tr>
    </w:tbl>
    <w:p w:rsidR="003B470A" w:rsidRDefault="003B470A" w:rsidP="003B470A">
      <w:bookmarkStart w:id="25" w:name="_Toc416085141"/>
      <w:bookmarkStart w:id="26" w:name="_Toc529519454"/>
      <w:bookmarkEnd w:id="24"/>
    </w:p>
    <w:p w:rsidR="003B470A" w:rsidRPr="00A47F2F" w:rsidRDefault="003B470A" w:rsidP="003B470A">
      <w:pPr>
        <w:pStyle w:val="Balk2"/>
      </w:pPr>
      <w:r w:rsidRPr="00A47F2F">
        <w:t xml:space="preserve"> </w:t>
      </w:r>
      <w:bookmarkStart w:id="27" w:name="_Toc531097538"/>
      <w:r w:rsidRPr="00A47F2F">
        <w:t>Gelişim ve Sorun Alanları</w:t>
      </w:r>
      <w:bookmarkEnd w:id="25"/>
      <w:bookmarkEnd w:id="26"/>
      <w:bookmarkEnd w:id="27"/>
    </w:p>
    <w:p w:rsidR="003B470A" w:rsidRDefault="003B470A" w:rsidP="003B470A">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3B470A" w:rsidRDefault="003B470A" w:rsidP="003B470A">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3B470A" w:rsidRDefault="003B470A" w:rsidP="003B470A">
      <w:pPr>
        <w:spacing w:after="0"/>
        <w:ind w:firstLine="708"/>
        <w:jc w:val="both"/>
        <w:rPr>
          <w:szCs w:val="24"/>
        </w:rPr>
      </w:pPr>
    </w:p>
    <w:p w:rsidR="00554AFC" w:rsidRDefault="00554AFC" w:rsidP="003B470A">
      <w:pPr>
        <w:spacing w:after="0"/>
        <w:ind w:firstLine="708"/>
        <w:jc w:val="both"/>
        <w:rPr>
          <w:szCs w:val="24"/>
        </w:rPr>
      </w:pPr>
    </w:p>
    <w:p w:rsidR="00554AFC" w:rsidRDefault="00554AFC" w:rsidP="003B470A">
      <w:pPr>
        <w:spacing w:after="0"/>
        <w:ind w:firstLine="708"/>
        <w:jc w:val="both"/>
        <w:rPr>
          <w:szCs w:val="24"/>
        </w:rPr>
      </w:pPr>
    </w:p>
    <w:p w:rsidR="00554AFC" w:rsidRDefault="00554AFC" w:rsidP="003B470A">
      <w:pPr>
        <w:spacing w:after="0"/>
        <w:ind w:firstLine="708"/>
        <w:jc w:val="both"/>
        <w:rPr>
          <w:szCs w:val="24"/>
        </w:rPr>
      </w:pPr>
    </w:p>
    <w:p w:rsidR="005E757C" w:rsidRDefault="00554AFC" w:rsidP="003B470A">
      <w:pPr>
        <w:spacing w:after="0"/>
        <w:ind w:firstLine="708"/>
        <w:jc w:val="both"/>
        <w:rPr>
          <w:szCs w:val="24"/>
        </w:rPr>
      </w:pPr>
      <w:r>
        <w:rPr>
          <w:szCs w:val="24"/>
        </w:rPr>
        <w:lastRenderedPageBreak/>
        <w:t>Tablo 16. Okulumuzun Gelişim ve Sorun Alanları</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3B470A" w:rsidRPr="00D41148" w:rsidTr="005E757C">
        <w:tc>
          <w:tcPr>
            <w:tcW w:w="4252" w:type="dxa"/>
            <w:tcBorders>
              <w:right w:val="nil"/>
            </w:tcBorders>
            <w:shd w:val="clear" w:color="auto" w:fill="auto"/>
          </w:tcPr>
          <w:p w:rsidR="003B470A" w:rsidRPr="000140D3" w:rsidRDefault="003B470A" w:rsidP="003505B4">
            <w:pPr>
              <w:spacing w:after="0" w:line="0" w:lineRule="atLeast"/>
              <w:contextualSpacing/>
              <w:jc w:val="center"/>
              <w:rPr>
                <w:b/>
                <w:sz w:val="32"/>
                <w:szCs w:val="24"/>
              </w:rPr>
            </w:pPr>
            <w:r w:rsidRPr="000140D3">
              <w:rPr>
                <w:b/>
                <w:sz w:val="32"/>
                <w:szCs w:val="24"/>
              </w:rPr>
              <w:t>Eğitime Erişim</w:t>
            </w:r>
          </w:p>
        </w:tc>
        <w:tc>
          <w:tcPr>
            <w:tcW w:w="3402" w:type="dxa"/>
            <w:tcBorders>
              <w:left w:val="nil"/>
              <w:right w:val="nil"/>
            </w:tcBorders>
            <w:shd w:val="clear" w:color="auto" w:fill="auto"/>
          </w:tcPr>
          <w:p w:rsidR="003B470A" w:rsidRPr="000140D3" w:rsidRDefault="003B470A" w:rsidP="003505B4">
            <w:pPr>
              <w:spacing w:after="0" w:line="0" w:lineRule="atLeast"/>
              <w:contextualSpacing/>
              <w:jc w:val="center"/>
              <w:rPr>
                <w:b/>
                <w:sz w:val="32"/>
                <w:szCs w:val="24"/>
              </w:rPr>
            </w:pPr>
            <w:r w:rsidRPr="000140D3">
              <w:rPr>
                <w:b/>
                <w:sz w:val="32"/>
                <w:szCs w:val="24"/>
              </w:rPr>
              <w:t>Eğitimde Kalite</w:t>
            </w:r>
          </w:p>
        </w:tc>
        <w:tc>
          <w:tcPr>
            <w:tcW w:w="4111" w:type="dxa"/>
            <w:tcBorders>
              <w:left w:val="nil"/>
            </w:tcBorders>
            <w:shd w:val="clear" w:color="auto" w:fill="auto"/>
          </w:tcPr>
          <w:p w:rsidR="003B470A" w:rsidRPr="000140D3" w:rsidRDefault="003B470A" w:rsidP="003505B4">
            <w:pPr>
              <w:spacing w:after="0" w:line="0" w:lineRule="atLeast"/>
              <w:contextualSpacing/>
              <w:jc w:val="center"/>
              <w:rPr>
                <w:b/>
                <w:sz w:val="32"/>
                <w:szCs w:val="24"/>
              </w:rPr>
            </w:pPr>
            <w:r w:rsidRPr="000140D3">
              <w:rPr>
                <w:b/>
                <w:sz w:val="32"/>
                <w:szCs w:val="24"/>
              </w:rPr>
              <w:t>Kurumsal Kapasite</w:t>
            </w:r>
          </w:p>
        </w:tc>
      </w:tr>
      <w:tr w:rsidR="003B470A" w:rsidRPr="00D41148" w:rsidTr="005E757C">
        <w:trPr>
          <w:trHeight w:val="567"/>
        </w:trPr>
        <w:tc>
          <w:tcPr>
            <w:tcW w:w="4252" w:type="dxa"/>
            <w:tcBorders>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Okullaşma Oranı</w:t>
            </w:r>
          </w:p>
        </w:tc>
        <w:tc>
          <w:tcPr>
            <w:tcW w:w="3402" w:type="dxa"/>
            <w:tcBorders>
              <w:left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Akademik Başarı</w:t>
            </w:r>
          </w:p>
        </w:tc>
        <w:tc>
          <w:tcPr>
            <w:tcW w:w="4111" w:type="dxa"/>
            <w:tcBorders>
              <w:left w:val="nil"/>
              <w:bottom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Kurumsal İletişim</w:t>
            </w:r>
          </w:p>
        </w:tc>
      </w:tr>
      <w:tr w:rsidR="003B470A" w:rsidRPr="00D41148" w:rsidTr="005E757C">
        <w:trPr>
          <w:trHeight w:val="567"/>
        </w:trPr>
        <w:tc>
          <w:tcPr>
            <w:tcW w:w="4252" w:type="dxa"/>
            <w:tcBorders>
              <w:top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Okula Devam/ Devamsızlık</w:t>
            </w:r>
          </w:p>
        </w:tc>
        <w:tc>
          <w:tcPr>
            <w:tcW w:w="3402" w:type="dxa"/>
            <w:tcBorders>
              <w:top w:val="nil"/>
              <w:left w:val="nil"/>
              <w:bottom w:val="nil"/>
              <w:right w:val="nil"/>
            </w:tcBorders>
            <w:shd w:val="clear" w:color="auto" w:fill="auto"/>
            <w:vAlign w:val="center"/>
          </w:tcPr>
          <w:p w:rsidR="003B470A" w:rsidRDefault="003B470A" w:rsidP="003505B4">
            <w:pPr>
              <w:spacing w:after="0" w:line="0" w:lineRule="atLeast"/>
              <w:contextualSpacing/>
              <w:jc w:val="center"/>
              <w:rPr>
                <w:szCs w:val="24"/>
              </w:rPr>
            </w:pPr>
            <w:r w:rsidRPr="007E4108">
              <w:rPr>
                <w:szCs w:val="24"/>
              </w:rPr>
              <w:t xml:space="preserve">Sosyal, Kültürel ve </w:t>
            </w:r>
          </w:p>
          <w:p w:rsidR="003B470A" w:rsidRPr="007E4108" w:rsidRDefault="003B470A" w:rsidP="003505B4">
            <w:pPr>
              <w:spacing w:after="0" w:line="0" w:lineRule="atLeast"/>
              <w:contextualSpacing/>
              <w:jc w:val="center"/>
              <w:rPr>
                <w:szCs w:val="24"/>
              </w:rPr>
            </w:pPr>
            <w:r w:rsidRPr="007E4108">
              <w:rPr>
                <w:szCs w:val="24"/>
              </w:rPr>
              <w:t>Fiziksel Gelişim</w:t>
            </w:r>
          </w:p>
        </w:tc>
        <w:tc>
          <w:tcPr>
            <w:tcW w:w="4111" w:type="dxa"/>
            <w:tcBorders>
              <w:top w:val="nil"/>
              <w:left w:val="nil"/>
              <w:bottom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Kurumsal Yönetim</w:t>
            </w:r>
          </w:p>
        </w:tc>
      </w:tr>
      <w:tr w:rsidR="003B470A" w:rsidRPr="00D41148" w:rsidTr="005E757C">
        <w:trPr>
          <w:trHeight w:val="567"/>
        </w:trPr>
        <w:tc>
          <w:tcPr>
            <w:tcW w:w="4252" w:type="dxa"/>
            <w:tcBorders>
              <w:top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Okula Uyum, Oryantasyon</w:t>
            </w:r>
          </w:p>
        </w:tc>
        <w:tc>
          <w:tcPr>
            <w:tcW w:w="3402" w:type="dxa"/>
            <w:tcBorders>
              <w:top w:val="nil"/>
              <w:left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Sınıf Tekrarı</w:t>
            </w:r>
          </w:p>
        </w:tc>
        <w:tc>
          <w:tcPr>
            <w:tcW w:w="4111" w:type="dxa"/>
            <w:tcBorders>
              <w:top w:val="nil"/>
              <w:left w:val="nil"/>
              <w:bottom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Bina ve Yerleşke</w:t>
            </w:r>
          </w:p>
        </w:tc>
      </w:tr>
      <w:tr w:rsidR="003B470A" w:rsidRPr="00D41148" w:rsidTr="005E757C">
        <w:trPr>
          <w:trHeight w:val="567"/>
        </w:trPr>
        <w:tc>
          <w:tcPr>
            <w:tcW w:w="4252" w:type="dxa"/>
            <w:tcBorders>
              <w:top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Özel Eğitime İhtiyaç Duyan Bireyler</w:t>
            </w:r>
          </w:p>
        </w:tc>
        <w:tc>
          <w:tcPr>
            <w:tcW w:w="3402" w:type="dxa"/>
            <w:tcBorders>
              <w:top w:val="nil"/>
              <w:left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İstihdam Edilebilirlik ve Yönlendirme</w:t>
            </w:r>
          </w:p>
        </w:tc>
        <w:tc>
          <w:tcPr>
            <w:tcW w:w="4111" w:type="dxa"/>
            <w:tcBorders>
              <w:top w:val="nil"/>
              <w:left w:val="nil"/>
              <w:bottom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Donanım</w:t>
            </w:r>
          </w:p>
        </w:tc>
      </w:tr>
      <w:tr w:rsidR="003B470A" w:rsidRPr="00D41148" w:rsidTr="00554AFC">
        <w:trPr>
          <w:trHeight w:val="567"/>
        </w:trPr>
        <w:tc>
          <w:tcPr>
            <w:tcW w:w="4252" w:type="dxa"/>
            <w:tcBorders>
              <w:top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Yabancı Öğrenciler</w:t>
            </w:r>
          </w:p>
        </w:tc>
        <w:tc>
          <w:tcPr>
            <w:tcW w:w="3402" w:type="dxa"/>
            <w:tcBorders>
              <w:top w:val="nil"/>
              <w:left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Öğretim Yöntemleri</w:t>
            </w:r>
          </w:p>
        </w:tc>
        <w:tc>
          <w:tcPr>
            <w:tcW w:w="4111" w:type="dxa"/>
            <w:tcBorders>
              <w:top w:val="nil"/>
              <w:left w:val="nil"/>
              <w:bottom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Temizlik, Hijyen</w:t>
            </w:r>
          </w:p>
        </w:tc>
      </w:tr>
      <w:tr w:rsidR="003B470A" w:rsidRPr="00D41148" w:rsidTr="00554AFC">
        <w:trPr>
          <w:trHeight w:val="567"/>
        </w:trPr>
        <w:tc>
          <w:tcPr>
            <w:tcW w:w="4252" w:type="dxa"/>
            <w:tcBorders>
              <w:top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proofErr w:type="spellStart"/>
            <w:r w:rsidRPr="007E4108">
              <w:rPr>
                <w:szCs w:val="24"/>
              </w:rPr>
              <w:t>Hayatboyu</w:t>
            </w:r>
            <w:proofErr w:type="spellEnd"/>
            <w:r w:rsidRPr="007E4108">
              <w:rPr>
                <w:szCs w:val="24"/>
              </w:rPr>
              <w:t xml:space="preserve"> Öğrenme</w:t>
            </w:r>
          </w:p>
        </w:tc>
        <w:tc>
          <w:tcPr>
            <w:tcW w:w="3402" w:type="dxa"/>
            <w:tcBorders>
              <w:top w:val="nil"/>
              <w:left w:val="nil"/>
              <w:bottom w:val="nil"/>
              <w:righ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Ders araç gereçleri</w:t>
            </w:r>
          </w:p>
        </w:tc>
        <w:tc>
          <w:tcPr>
            <w:tcW w:w="4111" w:type="dxa"/>
            <w:tcBorders>
              <w:top w:val="nil"/>
              <w:left w:val="nil"/>
              <w:bottom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İş Güvenliği, Okul Güvenliği</w:t>
            </w:r>
          </w:p>
        </w:tc>
      </w:tr>
      <w:tr w:rsidR="003B470A" w:rsidRPr="00D41148" w:rsidTr="00554AFC">
        <w:trPr>
          <w:trHeight w:val="567"/>
        </w:trPr>
        <w:tc>
          <w:tcPr>
            <w:tcW w:w="4252" w:type="dxa"/>
            <w:tcBorders>
              <w:top w:val="nil"/>
              <w:right w:val="nil"/>
            </w:tcBorders>
            <w:shd w:val="clear" w:color="auto" w:fill="auto"/>
            <w:vAlign w:val="center"/>
          </w:tcPr>
          <w:p w:rsidR="003B470A" w:rsidRPr="007E4108" w:rsidRDefault="003B470A" w:rsidP="003505B4">
            <w:pPr>
              <w:spacing w:after="0" w:line="0" w:lineRule="atLeast"/>
              <w:contextualSpacing/>
              <w:jc w:val="center"/>
              <w:rPr>
                <w:szCs w:val="24"/>
              </w:rPr>
            </w:pPr>
          </w:p>
        </w:tc>
        <w:tc>
          <w:tcPr>
            <w:tcW w:w="3402" w:type="dxa"/>
            <w:tcBorders>
              <w:top w:val="nil"/>
              <w:left w:val="nil"/>
              <w:right w:val="nil"/>
            </w:tcBorders>
            <w:shd w:val="clear" w:color="auto" w:fill="auto"/>
            <w:vAlign w:val="center"/>
          </w:tcPr>
          <w:p w:rsidR="003B470A" w:rsidRPr="007E4108" w:rsidRDefault="003B470A" w:rsidP="003505B4">
            <w:pPr>
              <w:spacing w:after="0" w:line="0" w:lineRule="atLeast"/>
              <w:contextualSpacing/>
              <w:jc w:val="center"/>
              <w:rPr>
                <w:szCs w:val="24"/>
              </w:rPr>
            </w:pPr>
          </w:p>
        </w:tc>
        <w:tc>
          <w:tcPr>
            <w:tcW w:w="4111" w:type="dxa"/>
            <w:tcBorders>
              <w:top w:val="nil"/>
              <w:left w:val="nil"/>
            </w:tcBorders>
            <w:shd w:val="clear" w:color="auto" w:fill="auto"/>
            <w:vAlign w:val="center"/>
          </w:tcPr>
          <w:p w:rsidR="003B470A" w:rsidRPr="007E4108" w:rsidRDefault="003B470A" w:rsidP="003505B4">
            <w:pPr>
              <w:spacing w:after="0" w:line="0" w:lineRule="atLeast"/>
              <w:contextualSpacing/>
              <w:jc w:val="center"/>
              <w:rPr>
                <w:szCs w:val="24"/>
              </w:rPr>
            </w:pPr>
            <w:r w:rsidRPr="007E4108">
              <w:rPr>
                <w:szCs w:val="24"/>
              </w:rPr>
              <w:t>Taşıma ve servis</w:t>
            </w:r>
          </w:p>
        </w:tc>
      </w:tr>
    </w:tbl>
    <w:p w:rsidR="003B470A" w:rsidRDefault="003B470A" w:rsidP="003B470A">
      <w:pPr>
        <w:pStyle w:val="Balk3"/>
      </w:pPr>
      <w:bookmarkStart w:id="28" w:name="_Toc416084890"/>
      <w:r w:rsidRPr="00A47F2F">
        <w:t>Gelişim ve Sorun Alanları</w:t>
      </w:r>
      <w:r>
        <w:t>mız</w:t>
      </w:r>
    </w:p>
    <w:p w:rsidR="00554AFC" w:rsidRPr="00554AFC" w:rsidRDefault="00554AFC" w:rsidP="00554AFC">
      <w:r>
        <w:t>Tablo 17. Öğrencilerimizin Eğitim-Öğretime Erişim İmkânlarına İlişkin Bilgiler</w:t>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3B470A" w:rsidRPr="00A47F2F" w:rsidTr="00791CFA">
        <w:trPr>
          <w:trHeight w:val="300"/>
        </w:trPr>
        <w:tc>
          <w:tcPr>
            <w:tcW w:w="14709" w:type="dxa"/>
            <w:gridSpan w:val="2"/>
            <w:vAlign w:val="center"/>
            <w:hideMark/>
          </w:tcPr>
          <w:p w:rsidR="003B470A" w:rsidRPr="00A47F2F" w:rsidRDefault="003B470A" w:rsidP="003505B4">
            <w:pPr>
              <w:spacing w:after="0" w:line="240" w:lineRule="auto"/>
              <w:rPr>
                <w:b/>
                <w:bCs/>
                <w:color w:val="000000"/>
                <w:szCs w:val="24"/>
              </w:rPr>
            </w:pPr>
            <w:r w:rsidRPr="00A47F2F">
              <w:rPr>
                <w:b/>
                <w:szCs w:val="24"/>
              </w:rPr>
              <w:t xml:space="preserve"> </w:t>
            </w:r>
            <w:bookmarkEnd w:id="28"/>
            <w:r w:rsidR="00554AFC">
              <w:rPr>
                <w:b/>
                <w:bCs/>
                <w:color w:val="000000"/>
                <w:szCs w:val="24"/>
              </w:rPr>
              <w:t>1.TEMA: EĞİTİM-</w:t>
            </w:r>
            <w:r w:rsidRPr="00A47F2F">
              <w:rPr>
                <w:b/>
                <w:bCs/>
                <w:color w:val="000000"/>
                <w:szCs w:val="24"/>
              </w:rPr>
              <w:t>ÖĞRETİM</w:t>
            </w:r>
            <w:r>
              <w:rPr>
                <w:b/>
                <w:bCs/>
                <w:color w:val="000000"/>
                <w:szCs w:val="24"/>
              </w:rPr>
              <w:t>E ERİŞİM</w:t>
            </w:r>
          </w:p>
        </w:tc>
      </w:tr>
      <w:tr w:rsidR="003B470A" w:rsidRPr="00A47F2F" w:rsidTr="00791CFA">
        <w:trPr>
          <w:trHeight w:val="330"/>
        </w:trPr>
        <w:tc>
          <w:tcPr>
            <w:tcW w:w="820" w:type="dxa"/>
            <w:tcBorders>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1</w:t>
            </w:r>
          </w:p>
        </w:tc>
        <w:tc>
          <w:tcPr>
            <w:tcW w:w="13889" w:type="dxa"/>
            <w:tcBorders>
              <w:left w:val="nil"/>
              <w:bottom w:val="nil"/>
            </w:tcBorders>
            <w:vAlign w:val="center"/>
            <w:hideMark/>
          </w:tcPr>
          <w:p w:rsidR="003B470A" w:rsidRPr="00A47F2F" w:rsidRDefault="003B470A" w:rsidP="003505B4">
            <w:pPr>
              <w:spacing w:after="0" w:line="240" w:lineRule="auto"/>
              <w:rPr>
                <w:color w:val="000000"/>
                <w:szCs w:val="24"/>
              </w:rPr>
            </w:pPr>
            <w:r>
              <w:rPr>
                <w:color w:val="000000"/>
                <w:szCs w:val="24"/>
              </w:rPr>
              <w:t>Okulumuz kayıt bölgesinde bulunan öğrenci adaylarının tamamının okula kaydının yapılması.</w:t>
            </w:r>
          </w:p>
        </w:tc>
      </w:tr>
      <w:tr w:rsidR="003B470A" w:rsidRPr="00A47F2F" w:rsidTr="00791CFA">
        <w:trPr>
          <w:trHeight w:val="330"/>
        </w:trPr>
        <w:tc>
          <w:tcPr>
            <w:tcW w:w="820"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2</w:t>
            </w:r>
          </w:p>
        </w:tc>
        <w:tc>
          <w:tcPr>
            <w:tcW w:w="13889" w:type="dxa"/>
            <w:tcBorders>
              <w:top w:val="nil"/>
              <w:left w:val="nil"/>
              <w:bottom w:val="nil"/>
            </w:tcBorders>
            <w:vAlign w:val="center"/>
            <w:hideMark/>
          </w:tcPr>
          <w:p w:rsidR="003B470A" w:rsidRPr="00A47F2F" w:rsidRDefault="003B470A" w:rsidP="003505B4">
            <w:pPr>
              <w:spacing w:after="0" w:line="240" w:lineRule="auto"/>
              <w:rPr>
                <w:color w:val="000000"/>
                <w:szCs w:val="24"/>
              </w:rPr>
            </w:pPr>
            <w:r>
              <w:rPr>
                <w:color w:val="000000"/>
                <w:szCs w:val="24"/>
              </w:rPr>
              <w:t xml:space="preserve">Okulumuzda sürekli devamsız öğrenci bulunmamaktadır. </w:t>
            </w:r>
          </w:p>
        </w:tc>
      </w:tr>
      <w:tr w:rsidR="003B470A" w:rsidRPr="00A47F2F" w:rsidTr="00791CFA">
        <w:trPr>
          <w:trHeight w:val="330"/>
        </w:trPr>
        <w:tc>
          <w:tcPr>
            <w:tcW w:w="820" w:type="dxa"/>
            <w:tcBorders>
              <w:top w:val="nil"/>
              <w:bottom w:val="nil"/>
              <w:right w:val="nil"/>
            </w:tcBorders>
            <w:vAlign w:val="center"/>
          </w:tcPr>
          <w:p w:rsidR="003B470A" w:rsidRPr="00A47F2F" w:rsidRDefault="003B470A" w:rsidP="003505B4">
            <w:pPr>
              <w:spacing w:after="0" w:line="240" w:lineRule="auto"/>
              <w:jc w:val="center"/>
              <w:rPr>
                <w:b/>
                <w:bCs/>
                <w:color w:val="000000"/>
                <w:szCs w:val="24"/>
              </w:rPr>
            </w:pPr>
            <w:r w:rsidRPr="00A47F2F">
              <w:rPr>
                <w:b/>
                <w:bCs/>
                <w:color w:val="000000"/>
                <w:szCs w:val="24"/>
              </w:rPr>
              <w:t>3</w:t>
            </w:r>
          </w:p>
        </w:tc>
        <w:tc>
          <w:tcPr>
            <w:tcW w:w="13889" w:type="dxa"/>
            <w:tcBorders>
              <w:top w:val="nil"/>
              <w:left w:val="nil"/>
              <w:bottom w:val="nil"/>
            </w:tcBorders>
            <w:vAlign w:val="center"/>
          </w:tcPr>
          <w:p w:rsidR="003B470A" w:rsidRDefault="003B470A" w:rsidP="003505B4">
            <w:pPr>
              <w:spacing w:after="0" w:line="240" w:lineRule="auto"/>
              <w:rPr>
                <w:color w:val="000000"/>
                <w:szCs w:val="24"/>
              </w:rPr>
            </w:pPr>
            <w:r>
              <w:rPr>
                <w:color w:val="000000"/>
                <w:szCs w:val="24"/>
              </w:rPr>
              <w:t>Öğrenci devamsızlıkları fazla olamamaktadır.</w:t>
            </w:r>
          </w:p>
        </w:tc>
      </w:tr>
      <w:tr w:rsidR="003B470A" w:rsidRPr="00A47F2F" w:rsidTr="00791CFA">
        <w:trPr>
          <w:trHeight w:val="330"/>
        </w:trPr>
        <w:tc>
          <w:tcPr>
            <w:tcW w:w="820" w:type="dxa"/>
            <w:tcBorders>
              <w:top w:val="nil"/>
              <w:bottom w:val="nil"/>
              <w:right w:val="nil"/>
            </w:tcBorders>
            <w:vAlign w:val="center"/>
          </w:tcPr>
          <w:p w:rsidR="003B470A" w:rsidRPr="00A47F2F" w:rsidRDefault="003B470A" w:rsidP="003505B4">
            <w:pPr>
              <w:spacing w:after="0" w:line="240" w:lineRule="auto"/>
              <w:jc w:val="center"/>
              <w:rPr>
                <w:b/>
                <w:bCs/>
                <w:color w:val="000000"/>
                <w:szCs w:val="24"/>
              </w:rPr>
            </w:pPr>
            <w:r w:rsidRPr="00A47F2F">
              <w:rPr>
                <w:b/>
                <w:bCs/>
                <w:color w:val="000000"/>
                <w:szCs w:val="24"/>
              </w:rPr>
              <w:t>4</w:t>
            </w:r>
          </w:p>
        </w:tc>
        <w:tc>
          <w:tcPr>
            <w:tcW w:w="13889" w:type="dxa"/>
            <w:tcBorders>
              <w:top w:val="nil"/>
              <w:left w:val="nil"/>
              <w:bottom w:val="nil"/>
            </w:tcBorders>
            <w:vAlign w:val="center"/>
          </w:tcPr>
          <w:p w:rsidR="003B470A" w:rsidRPr="00A47F2F" w:rsidRDefault="003B470A" w:rsidP="003505B4">
            <w:pPr>
              <w:spacing w:after="0" w:line="240" w:lineRule="auto"/>
              <w:rPr>
                <w:color w:val="000000"/>
                <w:szCs w:val="24"/>
              </w:rPr>
            </w:pPr>
            <w:r>
              <w:rPr>
                <w:color w:val="000000"/>
                <w:szCs w:val="24"/>
              </w:rPr>
              <w:t xml:space="preserve">Ülkemizin çeşitli bölgelerinden farklı kültürlerden gelen öğrencilerin okula uyum ve </w:t>
            </w:r>
            <w:proofErr w:type="gramStart"/>
            <w:r>
              <w:rPr>
                <w:color w:val="000000"/>
                <w:szCs w:val="24"/>
              </w:rPr>
              <w:t>oryantasyonunun</w:t>
            </w:r>
            <w:proofErr w:type="gramEnd"/>
            <w:r>
              <w:rPr>
                <w:color w:val="000000"/>
                <w:szCs w:val="24"/>
              </w:rPr>
              <w:t xml:space="preserve"> geç olması.</w:t>
            </w:r>
          </w:p>
        </w:tc>
      </w:tr>
      <w:tr w:rsidR="003B470A" w:rsidRPr="00A47F2F" w:rsidTr="00791CFA">
        <w:trPr>
          <w:trHeight w:val="330"/>
        </w:trPr>
        <w:tc>
          <w:tcPr>
            <w:tcW w:w="820" w:type="dxa"/>
            <w:tcBorders>
              <w:top w:val="nil"/>
              <w:bottom w:val="nil"/>
              <w:right w:val="nil"/>
            </w:tcBorders>
            <w:vAlign w:val="center"/>
          </w:tcPr>
          <w:p w:rsidR="003B470A" w:rsidRPr="00A47F2F" w:rsidRDefault="003B470A" w:rsidP="003505B4">
            <w:pPr>
              <w:spacing w:after="0" w:line="240" w:lineRule="auto"/>
              <w:jc w:val="center"/>
              <w:rPr>
                <w:b/>
                <w:bCs/>
                <w:color w:val="000000"/>
                <w:szCs w:val="24"/>
              </w:rPr>
            </w:pPr>
            <w:r w:rsidRPr="00A47F2F">
              <w:rPr>
                <w:b/>
                <w:bCs/>
                <w:color w:val="000000"/>
                <w:szCs w:val="24"/>
              </w:rPr>
              <w:t>5</w:t>
            </w:r>
          </w:p>
        </w:tc>
        <w:tc>
          <w:tcPr>
            <w:tcW w:w="13889" w:type="dxa"/>
            <w:tcBorders>
              <w:top w:val="nil"/>
              <w:left w:val="nil"/>
              <w:bottom w:val="nil"/>
            </w:tcBorders>
            <w:vAlign w:val="center"/>
          </w:tcPr>
          <w:p w:rsidR="003B470A" w:rsidRPr="00A47F2F" w:rsidRDefault="003B470A" w:rsidP="003505B4">
            <w:pPr>
              <w:spacing w:after="0" w:line="240" w:lineRule="auto"/>
              <w:rPr>
                <w:color w:val="000000"/>
                <w:szCs w:val="24"/>
              </w:rPr>
            </w:pPr>
            <w:proofErr w:type="gramStart"/>
            <w:r>
              <w:rPr>
                <w:color w:val="000000"/>
                <w:szCs w:val="24"/>
              </w:rPr>
              <w:t>Özel eğitime ihtiyaç duyan bireylerin yönlendirilmesi işlemlerinin hızlı bir şekilde yapılması.</w:t>
            </w:r>
            <w:proofErr w:type="gramEnd"/>
          </w:p>
        </w:tc>
      </w:tr>
      <w:tr w:rsidR="003B470A" w:rsidRPr="00A47F2F" w:rsidTr="00791CFA">
        <w:trPr>
          <w:trHeight w:val="330"/>
        </w:trPr>
        <w:tc>
          <w:tcPr>
            <w:tcW w:w="820" w:type="dxa"/>
            <w:tcBorders>
              <w:top w:val="nil"/>
              <w:bottom w:val="nil"/>
              <w:right w:val="nil"/>
            </w:tcBorders>
            <w:vAlign w:val="center"/>
          </w:tcPr>
          <w:p w:rsidR="003B470A" w:rsidRPr="00A47F2F" w:rsidRDefault="003B470A" w:rsidP="003505B4">
            <w:pPr>
              <w:spacing w:after="0" w:line="240" w:lineRule="auto"/>
              <w:jc w:val="center"/>
              <w:rPr>
                <w:b/>
                <w:bCs/>
                <w:color w:val="000000"/>
                <w:szCs w:val="24"/>
              </w:rPr>
            </w:pPr>
            <w:r w:rsidRPr="00A47F2F">
              <w:rPr>
                <w:b/>
                <w:bCs/>
                <w:color w:val="000000"/>
                <w:szCs w:val="24"/>
              </w:rPr>
              <w:t>6</w:t>
            </w:r>
          </w:p>
        </w:tc>
        <w:tc>
          <w:tcPr>
            <w:tcW w:w="13889" w:type="dxa"/>
            <w:tcBorders>
              <w:top w:val="nil"/>
              <w:left w:val="nil"/>
              <w:bottom w:val="nil"/>
            </w:tcBorders>
            <w:vAlign w:val="center"/>
          </w:tcPr>
          <w:p w:rsidR="003B470A" w:rsidRPr="00A47F2F" w:rsidRDefault="003B470A" w:rsidP="003505B4">
            <w:pPr>
              <w:spacing w:after="0" w:line="240" w:lineRule="auto"/>
              <w:rPr>
                <w:color w:val="000000"/>
                <w:szCs w:val="24"/>
              </w:rPr>
            </w:pPr>
            <w:r>
              <w:rPr>
                <w:color w:val="000000"/>
                <w:szCs w:val="24"/>
              </w:rPr>
              <w:t>Yabancı öğrenci sayımızın az olması ve Türk kültürüne uyum sağlamaları ve Türkçeyi akıcı konuşmaları.</w:t>
            </w:r>
          </w:p>
        </w:tc>
      </w:tr>
      <w:tr w:rsidR="003B470A" w:rsidRPr="00A47F2F" w:rsidTr="00791CFA">
        <w:trPr>
          <w:trHeight w:val="330"/>
        </w:trPr>
        <w:tc>
          <w:tcPr>
            <w:tcW w:w="820" w:type="dxa"/>
            <w:tcBorders>
              <w:top w:val="nil"/>
              <w:right w:val="nil"/>
            </w:tcBorders>
            <w:vAlign w:val="center"/>
          </w:tcPr>
          <w:p w:rsidR="003B470A" w:rsidRPr="00A47F2F" w:rsidRDefault="003B470A" w:rsidP="003505B4">
            <w:pPr>
              <w:spacing w:after="0" w:line="240" w:lineRule="auto"/>
              <w:jc w:val="center"/>
              <w:rPr>
                <w:b/>
                <w:bCs/>
                <w:color w:val="000000"/>
                <w:szCs w:val="24"/>
              </w:rPr>
            </w:pPr>
            <w:r w:rsidRPr="00A47F2F">
              <w:rPr>
                <w:b/>
                <w:bCs/>
                <w:color w:val="000000"/>
                <w:szCs w:val="24"/>
              </w:rPr>
              <w:t>7</w:t>
            </w:r>
          </w:p>
        </w:tc>
        <w:tc>
          <w:tcPr>
            <w:tcW w:w="13889" w:type="dxa"/>
            <w:tcBorders>
              <w:top w:val="nil"/>
              <w:left w:val="nil"/>
            </w:tcBorders>
            <w:vAlign w:val="center"/>
          </w:tcPr>
          <w:p w:rsidR="003B470A" w:rsidRPr="00A47F2F" w:rsidRDefault="003B470A" w:rsidP="003505B4">
            <w:pPr>
              <w:spacing w:after="0" w:line="240" w:lineRule="auto"/>
              <w:rPr>
                <w:color w:val="000000"/>
                <w:szCs w:val="24"/>
              </w:rPr>
            </w:pPr>
            <w:r>
              <w:rPr>
                <w:color w:val="000000"/>
                <w:szCs w:val="24"/>
              </w:rPr>
              <w:t>Okulumuzda okuma-yazma kurslarının açılması.</w:t>
            </w:r>
          </w:p>
        </w:tc>
      </w:tr>
    </w:tbl>
    <w:p w:rsidR="003B470A" w:rsidRPr="00A47F2F" w:rsidRDefault="00554AFC" w:rsidP="003B470A">
      <w:pPr>
        <w:rPr>
          <w:szCs w:val="24"/>
        </w:rPr>
      </w:pPr>
      <w:r>
        <w:rPr>
          <w:szCs w:val="24"/>
        </w:rPr>
        <w:lastRenderedPageBreak/>
        <w:t>Tablo 18. Eğitim-Öğretimde Kaliteye İlişkin Bilgiler</w:t>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3B470A" w:rsidRPr="00A47F2F" w:rsidTr="00791CFA">
        <w:trPr>
          <w:trHeight w:val="113"/>
        </w:trPr>
        <w:tc>
          <w:tcPr>
            <w:tcW w:w="14709" w:type="dxa"/>
            <w:gridSpan w:val="2"/>
            <w:vAlign w:val="center"/>
            <w:hideMark/>
          </w:tcPr>
          <w:p w:rsidR="003B470A" w:rsidRPr="00A47F2F" w:rsidRDefault="00554AFC" w:rsidP="003505B4">
            <w:pPr>
              <w:spacing w:after="0" w:line="240" w:lineRule="auto"/>
              <w:rPr>
                <w:b/>
                <w:bCs/>
                <w:color w:val="000000"/>
                <w:szCs w:val="24"/>
              </w:rPr>
            </w:pPr>
            <w:r>
              <w:rPr>
                <w:b/>
                <w:bCs/>
                <w:color w:val="000000"/>
                <w:szCs w:val="24"/>
              </w:rPr>
              <w:t xml:space="preserve">2.TEMA: EĞİTİM - </w:t>
            </w:r>
            <w:r w:rsidR="003B470A" w:rsidRPr="00A47F2F">
              <w:rPr>
                <w:b/>
                <w:bCs/>
                <w:color w:val="000000"/>
                <w:szCs w:val="24"/>
              </w:rPr>
              <w:t>ÖĞRETİMDE KALİTE</w:t>
            </w:r>
          </w:p>
        </w:tc>
      </w:tr>
      <w:tr w:rsidR="003B470A" w:rsidRPr="00A47F2F" w:rsidTr="00791CFA">
        <w:trPr>
          <w:trHeight w:val="57"/>
        </w:trPr>
        <w:tc>
          <w:tcPr>
            <w:tcW w:w="820" w:type="dxa"/>
            <w:tcBorders>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1</w:t>
            </w:r>
          </w:p>
        </w:tc>
        <w:tc>
          <w:tcPr>
            <w:tcW w:w="13889" w:type="dxa"/>
            <w:tcBorders>
              <w:left w:val="nil"/>
              <w:bottom w:val="nil"/>
            </w:tcBorders>
            <w:vAlign w:val="center"/>
            <w:hideMark/>
          </w:tcPr>
          <w:p w:rsidR="003B470A" w:rsidRPr="00A47F2F" w:rsidRDefault="003B470A" w:rsidP="003505B4">
            <w:pPr>
              <w:spacing w:after="0" w:line="240" w:lineRule="auto"/>
              <w:rPr>
                <w:color w:val="000000"/>
                <w:szCs w:val="24"/>
              </w:rPr>
            </w:pPr>
            <w:r>
              <w:rPr>
                <w:color w:val="000000"/>
                <w:szCs w:val="24"/>
              </w:rPr>
              <w:t>Öğrencilerimizin akademik başarısı yüksektir.</w:t>
            </w:r>
          </w:p>
        </w:tc>
      </w:tr>
      <w:tr w:rsidR="003B470A" w:rsidRPr="00A47F2F" w:rsidTr="00791CFA">
        <w:trPr>
          <w:trHeight w:val="57"/>
        </w:trPr>
        <w:tc>
          <w:tcPr>
            <w:tcW w:w="820"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2</w:t>
            </w:r>
          </w:p>
        </w:tc>
        <w:tc>
          <w:tcPr>
            <w:tcW w:w="13889" w:type="dxa"/>
            <w:tcBorders>
              <w:top w:val="nil"/>
              <w:left w:val="nil"/>
              <w:bottom w:val="nil"/>
            </w:tcBorders>
            <w:vAlign w:val="center"/>
            <w:hideMark/>
          </w:tcPr>
          <w:p w:rsidR="003B470A" w:rsidRPr="00A47F2F" w:rsidRDefault="003B470A" w:rsidP="003505B4">
            <w:pPr>
              <w:spacing w:after="0" w:line="240" w:lineRule="auto"/>
              <w:rPr>
                <w:color w:val="000000"/>
                <w:szCs w:val="24"/>
              </w:rPr>
            </w:pPr>
            <w:r>
              <w:rPr>
                <w:color w:val="000000"/>
                <w:szCs w:val="24"/>
              </w:rPr>
              <w:t>Öğrencilerin fiziksel gelişimi normal, kültürel ve sosyal gelişimi çok yavaş ilerlemektedir.</w:t>
            </w:r>
          </w:p>
        </w:tc>
      </w:tr>
      <w:tr w:rsidR="003B470A" w:rsidRPr="00A47F2F" w:rsidTr="00791CFA">
        <w:trPr>
          <w:trHeight w:val="57"/>
        </w:trPr>
        <w:tc>
          <w:tcPr>
            <w:tcW w:w="820"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3</w:t>
            </w:r>
          </w:p>
        </w:tc>
        <w:tc>
          <w:tcPr>
            <w:tcW w:w="13889" w:type="dxa"/>
            <w:tcBorders>
              <w:top w:val="nil"/>
              <w:left w:val="nil"/>
              <w:bottom w:val="nil"/>
            </w:tcBorders>
            <w:vAlign w:val="center"/>
          </w:tcPr>
          <w:p w:rsidR="003B470A" w:rsidRPr="00A47F2F" w:rsidRDefault="003B470A" w:rsidP="003505B4">
            <w:pPr>
              <w:spacing w:after="0" w:line="240" w:lineRule="auto"/>
              <w:rPr>
                <w:color w:val="000000"/>
                <w:szCs w:val="24"/>
              </w:rPr>
            </w:pPr>
            <w:r>
              <w:rPr>
                <w:color w:val="000000"/>
                <w:szCs w:val="24"/>
              </w:rPr>
              <w:t>Sınıf tekrarı yapan öğrenci sayısı azdır.</w:t>
            </w:r>
          </w:p>
        </w:tc>
      </w:tr>
      <w:tr w:rsidR="003B470A" w:rsidRPr="00A47F2F" w:rsidTr="00791CFA">
        <w:trPr>
          <w:trHeight w:val="57"/>
        </w:trPr>
        <w:tc>
          <w:tcPr>
            <w:tcW w:w="820"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4</w:t>
            </w:r>
          </w:p>
        </w:tc>
        <w:tc>
          <w:tcPr>
            <w:tcW w:w="13889" w:type="dxa"/>
            <w:tcBorders>
              <w:top w:val="nil"/>
              <w:left w:val="nil"/>
              <w:bottom w:val="nil"/>
            </w:tcBorders>
            <w:vAlign w:val="center"/>
          </w:tcPr>
          <w:p w:rsidR="003B470A" w:rsidRPr="00A47F2F" w:rsidRDefault="003B470A" w:rsidP="003505B4">
            <w:pPr>
              <w:spacing w:after="0" w:line="240" w:lineRule="auto"/>
              <w:rPr>
                <w:color w:val="000000"/>
                <w:szCs w:val="24"/>
              </w:rPr>
            </w:pPr>
            <w:proofErr w:type="gramStart"/>
            <w:r>
              <w:rPr>
                <w:color w:val="000000"/>
                <w:szCs w:val="24"/>
              </w:rPr>
              <w:t>Sınıf mevcutlarının kalabalık olması ve okul kapasitesinin yeterli olmamasından dolayı her öğretim yöntem ve tekniğinin uygulanamaması.</w:t>
            </w:r>
            <w:proofErr w:type="gramEnd"/>
          </w:p>
        </w:tc>
      </w:tr>
      <w:tr w:rsidR="003B470A" w:rsidRPr="00A47F2F" w:rsidTr="00791CFA">
        <w:trPr>
          <w:trHeight w:val="57"/>
        </w:trPr>
        <w:tc>
          <w:tcPr>
            <w:tcW w:w="820" w:type="dxa"/>
            <w:tcBorders>
              <w:top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5</w:t>
            </w:r>
          </w:p>
        </w:tc>
        <w:tc>
          <w:tcPr>
            <w:tcW w:w="13889" w:type="dxa"/>
            <w:tcBorders>
              <w:top w:val="nil"/>
              <w:left w:val="nil"/>
            </w:tcBorders>
            <w:vAlign w:val="center"/>
          </w:tcPr>
          <w:p w:rsidR="003B470A" w:rsidRPr="00A47F2F" w:rsidRDefault="003B470A" w:rsidP="003505B4">
            <w:pPr>
              <w:spacing w:after="0" w:line="240" w:lineRule="auto"/>
              <w:rPr>
                <w:color w:val="000000"/>
                <w:szCs w:val="24"/>
              </w:rPr>
            </w:pPr>
            <w:proofErr w:type="gramStart"/>
            <w:r>
              <w:rPr>
                <w:color w:val="000000"/>
                <w:szCs w:val="24"/>
              </w:rPr>
              <w:t>Sınıflarımızda akıllı tahtanın olmayışı.</w:t>
            </w:r>
            <w:proofErr w:type="gramEnd"/>
          </w:p>
        </w:tc>
      </w:tr>
    </w:tbl>
    <w:p w:rsidR="003B470A" w:rsidRDefault="003B470A" w:rsidP="003B470A">
      <w:pPr>
        <w:rPr>
          <w:szCs w:val="24"/>
        </w:rPr>
      </w:pPr>
    </w:p>
    <w:p w:rsidR="00554AFC" w:rsidRDefault="00554AFC" w:rsidP="003B470A">
      <w:pPr>
        <w:rPr>
          <w:szCs w:val="24"/>
        </w:rPr>
      </w:pPr>
      <w:r>
        <w:rPr>
          <w:szCs w:val="24"/>
        </w:rPr>
        <w:t>Tablo 19. Okulumuzun Kurumsal Kapasitesine İlişkin Bilgiler</w:t>
      </w:r>
    </w:p>
    <w:tbl>
      <w:tblPr>
        <w:tblW w:w="1470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3B470A" w:rsidRPr="00A47F2F" w:rsidTr="00791CFA">
        <w:trPr>
          <w:trHeight w:val="330"/>
        </w:trPr>
        <w:tc>
          <w:tcPr>
            <w:tcW w:w="14709" w:type="dxa"/>
            <w:gridSpan w:val="2"/>
            <w:vAlign w:val="center"/>
            <w:hideMark/>
          </w:tcPr>
          <w:p w:rsidR="003B470A" w:rsidRPr="00A47F2F" w:rsidRDefault="003B470A" w:rsidP="003505B4">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3B470A" w:rsidRPr="00A47F2F" w:rsidTr="00791CFA">
        <w:trPr>
          <w:trHeight w:val="330"/>
        </w:trPr>
        <w:tc>
          <w:tcPr>
            <w:tcW w:w="637" w:type="dxa"/>
            <w:tcBorders>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1</w:t>
            </w:r>
          </w:p>
        </w:tc>
        <w:tc>
          <w:tcPr>
            <w:tcW w:w="14072" w:type="dxa"/>
            <w:tcBorders>
              <w:left w:val="nil"/>
              <w:bottom w:val="single" w:sz="4" w:space="0" w:color="auto"/>
              <w:right w:val="nil"/>
            </w:tcBorders>
            <w:vAlign w:val="center"/>
          </w:tcPr>
          <w:p w:rsidR="003B470A" w:rsidRPr="00A47F2F" w:rsidRDefault="003B470A" w:rsidP="003505B4">
            <w:pPr>
              <w:spacing w:after="0" w:line="240" w:lineRule="auto"/>
              <w:rPr>
                <w:color w:val="000000"/>
                <w:szCs w:val="24"/>
              </w:rPr>
            </w:pPr>
            <w:r>
              <w:rPr>
                <w:color w:val="000000"/>
                <w:szCs w:val="24"/>
              </w:rPr>
              <w:t xml:space="preserve">Kurum içi iletişimin sağlıklı ve yeterli olması. </w:t>
            </w:r>
          </w:p>
        </w:tc>
      </w:tr>
      <w:tr w:rsidR="003B470A" w:rsidRPr="00A47F2F" w:rsidTr="00791CFA">
        <w:trPr>
          <w:trHeight w:val="330"/>
        </w:trPr>
        <w:tc>
          <w:tcPr>
            <w:tcW w:w="637"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2</w:t>
            </w:r>
          </w:p>
        </w:tc>
        <w:tc>
          <w:tcPr>
            <w:tcW w:w="14072" w:type="dxa"/>
            <w:tcBorders>
              <w:top w:val="single" w:sz="4" w:space="0" w:color="auto"/>
              <w:left w:val="nil"/>
              <w:bottom w:val="single" w:sz="4" w:space="0" w:color="auto"/>
              <w:right w:val="nil"/>
            </w:tcBorders>
            <w:vAlign w:val="center"/>
          </w:tcPr>
          <w:p w:rsidR="003B470A" w:rsidRPr="00A47F2F" w:rsidRDefault="003B470A" w:rsidP="003505B4">
            <w:pPr>
              <w:spacing w:after="0" w:line="240" w:lineRule="auto"/>
              <w:rPr>
                <w:color w:val="000000"/>
                <w:szCs w:val="24"/>
              </w:rPr>
            </w:pPr>
            <w:r w:rsidRPr="008D5815">
              <w:rPr>
                <w:bCs/>
                <w:color w:val="000000"/>
                <w:szCs w:val="24"/>
              </w:rPr>
              <w:t>Liderlik davranışlarını sergileyebilen yönetici ve çalışanların bulunması</w:t>
            </w:r>
            <w:r>
              <w:rPr>
                <w:color w:val="000000"/>
                <w:sz w:val="27"/>
                <w:szCs w:val="27"/>
                <w:shd w:val="clear" w:color="auto" w:fill="DBE5F1"/>
              </w:rPr>
              <w:t> </w:t>
            </w:r>
          </w:p>
        </w:tc>
      </w:tr>
      <w:tr w:rsidR="003B470A" w:rsidRPr="00A47F2F" w:rsidTr="00791CFA">
        <w:trPr>
          <w:trHeight w:val="330"/>
        </w:trPr>
        <w:tc>
          <w:tcPr>
            <w:tcW w:w="637"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3</w:t>
            </w:r>
          </w:p>
        </w:tc>
        <w:tc>
          <w:tcPr>
            <w:tcW w:w="14072" w:type="dxa"/>
            <w:tcBorders>
              <w:top w:val="single" w:sz="4" w:space="0" w:color="auto"/>
              <w:left w:val="nil"/>
              <w:bottom w:val="nil"/>
              <w:right w:val="nil"/>
            </w:tcBorders>
            <w:vAlign w:val="center"/>
          </w:tcPr>
          <w:p w:rsidR="003B470A" w:rsidRPr="00A47F2F" w:rsidRDefault="003B470A" w:rsidP="003505B4">
            <w:pPr>
              <w:spacing w:after="0" w:line="240" w:lineRule="auto"/>
              <w:rPr>
                <w:color w:val="000000"/>
                <w:szCs w:val="24"/>
              </w:rPr>
            </w:pPr>
            <w:r>
              <w:rPr>
                <w:color w:val="000000"/>
                <w:szCs w:val="24"/>
              </w:rPr>
              <w:t>Binadaki derslik sayısının az oluşu.</w:t>
            </w:r>
          </w:p>
        </w:tc>
      </w:tr>
      <w:tr w:rsidR="003B470A" w:rsidRPr="00A47F2F" w:rsidTr="00791CFA">
        <w:trPr>
          <w:trHeight w:val="330"/>
        </w:trPr>
        <w:tc>
          <w:tcPr>
            <w:tcW w:w="637"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4</w:t>
            </w:r>
          </w:p>
        </w:tc>
        <w:tc>
          <w:tcPr>
            <w:tcW w:w="14072" w:type="dxa"/>
            <w:tcBorders>
              <w:top w:val="nil"/>
              <w:left w:val="nil"/>
              <w:bottom w:val="nil"/>
              <w:right w:val="nil"/>
            </w:tcBorders>
            <w:vAlign w:val="center"/>
          </w:tcPr>
          <w:p w:rsidR="003B470A" w:rsidRPr="00A47F2F" w:rsidRDefault="003B470A" w:rsidP="003505B4">
            <w:pPr>
              <w:spacing w:after="0" w:line="240" w:lineRule="auto"/>
              <w:rPr>
                <w:color w:val="000000"/>
                <w:szCs w:val="24"/>
              </w:rPr>
            </w:pPr>
            <w:proofErr w:type="gramStart"/>
            <w:r>
              <w:rPr>
                <w:color w:val="000000"/>
                <w:szCs w:val="24"/>
              </w:rPr>
              <w:t>Öğrenci sayısının fazla oluşu.</w:t>
            </w:r>
            <w:proofErr w:type="gramEnd"/>
          </w:p>
        </w:tc>
      </w:tr>
      <w:tr w:rsidR="003B470A" w:rsidRPr="00A47F2F" w:rsidTr="00791CFA">
        <w:trPr>
          <w:trHeight w:val="330"/>
        </w:trPr>
        <w:tc>
          <w:tcPr>
            <w:tcW w:w="637"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5</w:t>
            </w:r>
          </w:p>
        </w:tc>
        <w:tc>
          <w:tcPr>
            <w:tcW w:w="14072" w:type="dxa"/>
            <w:tcBorders>
              <w:top w:val="nil"/>
              <w:left w:val="nil"/>
              <w:bottom w:val="nil"/>
              <w:right w:val="nil"/>
            </w:tcBorders>
            <w:vAlign w:val="center"/>
          </w:tcPr>
          <w:p w:rsidR="003B470A" w:rsidRPr="00A47F2F" w:rsidRDefault="003B470A" w:rsidP="003505B4">
            <w:pPr>
              <w:spacing w:after="0" w:line="240" w:lineRule="auto"/>
              <w:rPr>
                <w:color w:val="000000"/>
                <w:szCs w:val="24"/>
              </w:rPr>
            </w:pPr>
            <w:proofErr w:type="gramStart"/>
            <w:r>
              <w:rPr>
                <w:color w:val="000000"/>
                <w:szCs w:val="24"/>
              </w:rPr>
              <w:t>Bina kapasitesinden fazla öğrenci olması.</w:t>
            </w:r>
            <w:proofErr w:type="gramEnd"/>
          </w:p>
        </w:tc>
      </w:tr>
      <w:tr w:rsidR="003B470A" w:rsidRPr="00A47F2F" w:rsidTr="00791CFA">
        <w:trPr>
          <w:trHeight w:val="330"/>
        </w:trPr>
        <w:tc>
          <w:tcPr>
            <w:tcW w:w="637"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6</w:t>
            </w:r>
          </w:p>
        </w:tc>
        <w:tc>
          <w:tcPr>
            <w:tcW w:w="14072" w:type="dxa"/>
            <w:tcBorders>
              <w:top w:val="nil"/>
              <w:left w:val="nil"/>
              <w:bottom w:val="nil"/>
              <w:right w:val="nil"/>
            </w:tcBorders>
            <w:vAlign w:val="center"/>
          </w:tcPr>
          <w:p w:rsidR="003B470A" w:rsidRPr="00A47F2F" w:rsidRDefault="003B470A" w:rsidP="003505B4">
            <w:pPr>
              <w:spacing w:after="0" w:line="240" w:lineRule="auto"/>
              <w:rPr>
                <w:color w:val="000000"/>
                <w:szCs w:val="24"/>
              </w:rPr>
            </w:pPr>
            <w:proofErr w:type="gramStart"/>
            <w:r>
              <w:rPr>
                <w:color w:val="000000"/>
                <w:szCs w:val="24"/>
              </w:rPr>
              <w:t>Akıllı tahtanın olmayışı.</w:t>
            </w:r>
            <w:proofErr w:type="gramEnd"/>
          </w:p>
        </w:tc>
      </w:tr>
      <w:tr w:rsidR="003B470A" w:rsidRPr="00A47F2F" w:rsidTr="00791CFA">
        <w:trPr>
          <w:trHeight w:val="330"/>
        </w:trPr>
        <w:tc>
          <w:tcPr>
            <w:tcW w:w="637"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7</w:t>
            </w:r>
          </w:p>
        </w:tc>
        <w:tc>
          <w:tcPr>
            <w:tcW w:w="14072" w:type="dxa"/>
            <w:tcBorders>
              <w:top w:val="nil"/>
              <w:left w:val="nil"/>
              <w:bottom w:val="nil"/>
              <w:right w:val="nil"/>
            </w:tcBorders>
            <w:vAlign w:val="center"/>
          </w:tcPr>
          <w:p w:rsidR="003B470A" w:rsidRPr="00A47F2F" w:rsidRDefault="003B470A" w:rsidP="003505B4">
            <w:pPr>
              <w:spacing w:after="0" w:line="240" w:lineRule="auto"/>
              <w:rPr>
                <w:color w:val="000000"/>
                <w:szCs w:val="24"/>
              </w:rPr>
            </w:pPr>
            <w:r>
              <w:rPr>
                <w:color w:val="000000"/>
                <w:szCs w:val="24"/>
              </w:rPr>
              <w:t xml:space="preserve">Okulun temiz ve </w:t>
            </w:r>
            <w:proofErr w:type="gramStart"/>
            <w:r>
              <w:rPr>
                <w:color w:val="000000"/>
                <w:szCs w:val="24"/>
              </w:rPr>
              <w:t>hijyenik</w:t>
            </w:r>
            <w:proofErr w:type="gramEnd"/>
            <w:r>
              <w:rPr>
                <w:color w:val="000000"/>
                <w:szCs w:val="24"/>
              </w:rPr>
              <w:t xml:space="preserve"> oluşu.</w:t>
            </w:r>
          </w:p>
        </w:tc>
      </w:tr>
      <w:tr w:rsidR="003B470A" w:rsidRPr="00A47F2F" w:rsidTr="00791CFA">
        <w:trPr>
          <w:trHeight w:val="330"/>
        </w:trPr>
        <w:tc>
          <w:tcPr>
            <w:tcW w:w="637" w:type="dxa"/>
            <w:tcBorders>
              <w:top w:val="nil"/>
              <w:bottom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8</w:t>
            </w:r>
          </w:p>
        </w:tc>
        <w:tc>
          <w:tcPr>
            <w:tcW w:w="14072" w:type="dxa"/>
            <w:tcBorders>
              <w:top w:val="nil"/>
              <w:left w:val="nil"/>
              <w:bottom w:val="nil"/>
              <w:right w:val="nil"/>
            </w:tcBorders>
            <w:vAlign w:val="center"/>
          </w:tcPr>
          <w:p w:rsidR="003B470A" w:rsidRPr="00A47F2F" w:rsidRDefault="003B470A" w:rsidP="003505B4">
            <w:pPr>
              <w:spacing w:after="0" w:line="240" w:lineRule="auto"/>
              <w:rPr>
                <w:color w:val="000000"/>
                <w:szCs w:val="24"/>
              </w:rPr>
            </w:pPr>
            <w:proofErr w:type="gramStart"/>
            <w:r>
              <w:rPr>
                <w:color w:val="000000"/>
                <w:szCs w:val="24"/>
              </w:rPr>
              <w:t>Çalışanların iş sağlığı ve güvenliği konusunda son derce dikkatli olmaları.</w:t>
            </w:r>
            <w:proofErr w:type="gramEnd"/>
          </w:p>
        </w:tc>
      </w:tr>
      <w:tr w:rsidR="003B470A" w:rsidRPr="00A47F2F" w:rsidTr="00791CFA">
        <w:trPr>
          <w:trHeight w:val="330"/>
        </w:trPr>
        <w:tc>
          <w:tcPr>
            <w:tcW w:w="637" w:type="dxa"/>
            <w:tcBorders>
              <w:top w:val="nil"/>
              <w:right w:val="nil"/>
            </w:tcBorders>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9</w:t>
            </w:r>
          </w:p>
        </w:tc>
        <w:tc>
          <w:tcPr>
            <w:tcW w:w="14072" w:type="dxa"/>
            <w:tcBorders>
              <w:top w:val="nil"/>
              <w:left w:val="nil"/>
              <w:right w:val="nil"/>
            </w:tcBorders>
            <w:vAlign w:val="center"/>
          </w:tcPr>
          <w:p w:rsidR="003B470A" w:rsidRPr="00A47F2F" w:rsidRDefault="003B470A" w:rsidP="003505B4">
            <w:pPr>
              <w:spacing w:after="0" w:line="240" w:lineRule="auto"/>
              <w:rPr>
                <w:color w:val="000000"/>
                <w:szCs w:val="24"/>
              </w:rPr>
            </w:pPr>
            <w:r>
              <w:rPr>
                <w:color w:val="000000"/>
                <w:szCs w:val="24"/>
              </w:rPr>
              <w:t>Taşımalı ve servisle gelen öğrenci yoktur.</w:t>
            </w:r>
          </w:p>
        </w:tc>
      </w:tr>
    </w:tbl>
    <w:p w:rsidR="003B470A" w:rsidRPr="003322A4" w:rsidRDefault="003B470A" w:rsidP="003B470A">
      <w:bookmarkStart w:id="29" w:name="_Toc416085142"/>
      <w:bookmarkStart w:id="30" w:name="_Toc529519455"/>
      <w:r>
        <w:br w:type="page"/>
      </w:r>
      <w:bookmarkEnd w:id="29"/>
      <w:bookmarkEnd w:id="30"/>
    </w:p>
    <w:p w:rsidR="003B470A" w:rsidRPr="00A47F2F" w:rsidRDefault="003B470A" w:rsidP="003B470A">
      <w:pPr>
        <w:pStyle w:val="Balk1"/>
      </w:pPr>
      <w:bookmarkStart w:id="31" w:name="_Toc411525143"/>
      <w:bookmarkStart w:id="32" w:name="_Toc416085144"/>
      <w:bookmarkStart w:id="33" w:name="_Toc529519458"/>
      <w:bookmarkStart w:id="34" w:name="_Toc531097539"/>
      <w:r>
        <w:lastRenderedPageBreak/>
        <w:t xml:space="preserve">BÖLÜM III: </w:t>
      </w:r>
      <w:r w:rsidRPr="00A47F2F">
        <w:t>MİSYON, VİZYON VE TEMEL DEĞERLER</w:t>
      </w:r>
      <w:bookmarkEnd w:id="31"/>
      <w:bookmarkEnd w:id="32"/>
      <w:bookmarkEnd w:id="33"/>
      <w:bookmarkEnd w:id="34"/>
    </w:p>
    <w:p w:rsidR="003B470A" w:rsidRPr="00A47F2F" w:rsidRDefault="003B470A" w:rsidP="003B470A">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B470A" w:rsidRPr="00A47F2F" w:rsidRDefault="003B470A" w:rsidP="003B470A">
      <w:pPr>
        <w:pStyle w:val="Balk2"/>
      </w:pPr>
      <w:bookmarkStart w:id="35" w:name="_Toc531097540"/>
      <w:r>
        <w:t>MİSYO</w:t>
      </w:r>
      <w:r w:rsidRPr="00A47F2F">
        <w:t>N</w:t>
      </w:r>
      <w:r>
        <w:t xml:space="preserve">UMUZ </w:t>
      </w:r>
      <w:bookmarkEnd w:id="35"/>
    </w:p>
    <w:p w:rsidR="003B470A" w:rsidRDefault="003B470A" w:rsidP="003B470A">
      <w:pPr>
        <w:ind w:firstLine="708"/>
        <w:rPr>
          <w:szCs w:val="24"/>
        </w:rPr>
      </w:pPr>
      <w:proofErr w:type="gramStart"/>
      <w:r>
        <w:rPr>
          <w:shd w:val="clear" w:color="auto" w:fill="FFFFFF"/>
        </w:rPr>
        <w:t>Ulusal ve evrensel değerlerin farkında olup, değişime ve gelişime açık; Atatürk ilkelerine bağlı; laik ve demokratik toplum düzenini benimseyen; kendine güvenli; çevresine saygılı; yaratıcı ve farklı düşünebilen, özgür, hoşgörülü, katılımcı, sorumluluk sahibi bireyler yetiştirmek, Bilginin yanında uygar davranışın önemini bilen bir gelecek nesil yaratmak, sevgi ve saygının; güven ve huzur sağlandığı, mutlu ve gurur duyacağımız başarılı bir okul olmak hedefimizdir.</w:t>
      </w:r>
      <w:proofErr w:type="gramEnd"/>
    </w:p>
    <w:p w:rsidR="003B470A" w:rsidRPr="00A47F2F" w:rsidRDefault="003B470A" w:rsidP="003B470A">
      <w:pPr>
        <w:pStyle w:val="Balk2"/>
      </w:pPr>
      <w:bookmarkStart w:id="36" w:name="_Toc531097541"/>
      <w:r>
        <w:t>VİZYO</w:t>
      </w:r>
      <w:r w:rsidRPr="00A47F2F">
        <w:t>N</w:t>
      </w:r>
      <w:r>
        <w:t xml:space="preserve">UMUZ </w:t>
      </w:r>
      <w:bookmarkEnd w:id="36"/>
    </w:p>
    <w:p w:rsidR="003B470A" w:rsidRPr="008D3C52" w:rsidRDefault="003B470A" w:rsidP="003B470A">
      <w:pPr>
        <w:ind w:firstLine="708"/>
      </w:pPr>
      <w:r w:rsidRPr="008D3C52">
        <w:t>Öğrencilerimizin; kendine güvenen, ideallerini gerçekleştirmeye istekli,</w:t>
      </w:r>
      <w:r>
        <w:t xml:space="preserve"> </w:t>
      </w:r>
      <w:r w:rsidRPr="008D3C52">
        <w:t>toplum içinde başkalarının hak ve özgürlüklerine saygı duyan birey olmalarını sağlamak,</w:t>
      </w:r>
    </w:p>
    <w:p w:rsidR="003B470A" w:rsidRPr="008D3C52" w:rsidRDefault="003B470A" w:rsidP="003B470A">
      <w:r w:rsidRPr="008D3C52">
        <w:t>·         Her çocuğun haklarını koruyabilen,</w:t>
      </w:r>
      <w:r>
        <w:t xml:space="preserve"> </w:t>
      </w:r>
      <w:r w:rsidRPr="008D3C52">
        <w:t xml:space="preserve">güven, hoşgörü ve sevginin </w:t>
      </w:r>
      <w:r w:rsidR="00554AFC" w:rsidRPr="008D3C52">
        <w:t>hâkim</w:t>
      </w:r>
      <w:r w:rsidRPr="008D3C52">
        <w:t xml:space="preserve"> olduğu</w:t>
      </w:r>
      <w:r>
        <w:t xml:space="preserve">, çağdaş teknolojinin getirdiği tüm olanakları kullanabilen, çevresinde örnek gösterilen ve gurur duyulan öğrenciler yetiştiren bir kurum haline gelmek ve öğrencileri </w:t>
      </w:r>
      <w:r w:rsidRPr="008D3C52">
        <w:t>başarıya götüren yolda motive edip, umut ve güveni aşılayarak hedeflerine emin adımlarla gitmelerini sağlamak,</w:t>
      </w:r>
    </w:p>
    <w:p w:rsidR="003B470A" w:rsidRPr="008D3C52" w:rsidRDefault="003B470A" w:rsidP="003B470A"/>
    <w:p w:rsidR="003B470A" w:rsidRDefault="003B470A" w:rsidP="003B470A">
      <w:pPr>
        <w:ind w:left="284"/>
        <w:jc w:val="both"/>
        <w:rPr>
          <w:b/>
          <w:szCs w:val="24"/>
        </w:rPr>
      </w:pPr>
    </w:p>
    <w:p w:rsidR="003B470A" w:rsidRPr="00A47F2F" w:rsidRDefault="003B470A" w:rsidP="003B470A">
      <w:pPr>
        <w:pStyle w:val="Balk2"/>
      </w:pPr>
      <w:bookmarkStart w:id="37" w:name="_Toc531097542"/>
      <w:r w:rsidRPr="00A47F2F">
        <w:lastRenderedPageBreak/>
        <w:t>TEMEL DEĞERLERİMİZ</w:t>
      </w:r>
      <w:r>
        <w:t xml:space="preserve"> </w:t>
      </w:r>
      <w:bookmarkEnd w:id="37"/>
    </w:p>
    <w:p w:rsidR="003B470A" w:rsidRPr="00D305F1" w:rsidRDefault="003B470A" w:rsidP="003B470A">
      <w:pPr>
        <w:numPr>
          <w:ilvl w:val="0"/>
          <w:numId w:val="2"/>
        </w:numPr>
        <w:tabs>
          <w:tab w:val="left" w:pos="993"/>
          <w:tab w:val="left" w:pos="1276"/>
        </w:tabs>
        <w:spacing w:after="0" w:line="240" w:lineRule="atLeast"/>
        <w:contextualSpacing/>
        <w:rPr>
          <w:rFonts w:eastAsia="MS Mincho"/>
          <w:sz w:val="22"/>
        </w:rPr>
      </w:pPr>
      <w:r w:rsidRPr="00D305F1">
        <w:rPr>
          <w:rFonts w:eastAsia="MS Mincho"/>
          <w:sz w:val="22"/>
        </w:rPr>
        <w:t>Çalışmalarımızda ve kararlarımızda objektif ve adil davranırız.</w:t>
      </w:r>
    </w:p>
    <w:p w:rsidR="003B470A" w:rsidRPr="00D305F1" w:rsidRDefault="003B470A" w:rsidP="003B470A">
      <w:pPr>
        <w:numPr>
          <w:ilvl w:val="0"/>
          <w:numId w:val="2"/>
        </w:numPr>
        <w:shd w:val="clear" w:color="auto" w:fill="FFFFFF"/>
        <w:tabs>
          <w:tab w:val="left" w:pos="993"/>
          <w:tab w:val="left" w:pos="1276"/>
        </w:tabs>
        <w:spacing w:after="0" w:line="240" w:lineRule="atLeast"/>
        <w:contextualSpacing/>
        <w:rPr>
          <w:rFonts w:eastAsia="MS Mincho"/>
          <w:sz w:val="22"/>
        </w:rPr>
      </w:pPr>
      <w:r w:rsidRPr="00D305F1">
        <w:rPr>
          <w:rFonts w:eastAsia="MS Mincho"/>
          <w:sz w:val="22"/>
        </w:rPr>
        <w:t>Şeffaflık içinde çalışarak hesap vermeyi yükümlülük biliriz.</w:t>
      </w:r>
    </w:p>
    <w:p w:rsidR="003B470A" w:rsidRPr="00D305F1" w:rsidRDefault="003B470A" w:rsidP="003B470A">
      <w:pPr>
        <w:numPr>
          <w:ilvl w:val="0"/>
          <w:numId w:val="2"/>
        </w:numPr>
        <w:shd w:val="clear" w:color="auto" w:fill="FFFFFF"/>
        <w:tabs>
          <w:tab w:val="left" w:pos="993"/>
          <w:tab w:val="left" w:pos="1276"/>
        </w:tabs>
        <w:spacing w:after="0" w:line="240" w:lineRule="atLeast"/>
        <w:contextualSpacing/>
        <w:rPr>
          <w:rFonts w:eastAsia="MS Mincho"/>
          <w:sz w:val="22"/>
        </w:rPr>
      </w:pPr>
      <w:r w:rsidRPr="00D305F1">
        <w:rPr>
          <w:rFonts w:eastAsia="MS Mincho"/>
          <w:sz w:val="22"/>
        </w:rPr>
        <w:t>Planlı çalışarak verimliliğimizi artırırız.</w:t>
      </w:r>
    </w:p>
    <w:p w:rsidR="003B470A" w:rsidRPr="00D305F1" w:rsidRDefault="003B470A" w:rsidP="003B470A">
      <w:pPr>
        <w:numPr>
          <w:ilvl w:val="0"/>
          <w:numId w:val="2"/>
        </w:numPr>
        <w:shd w:val="clear" w:color="auto" w:fill="FFFFFF"/>
        <w:tabs>
          <w:tab w:val="left" w:pos="993"/>
          <w:tab w:val="left" w:pos="1276"/>
        </w:tabs>
        <w:spacing w:after="0" w:line="240" w:lineRule="atLeast"/>
        <w:contextualSpacing/>
        <w:rPr>
          <w:rFonts w:eastAsia="MS Mincho"/>
          <w:sz w:val="22"/>
        </w:rPr>
      </w:pPr>
      <w:r w:rsidRPr="00D305F1">
        <w:rPr>
          <w:rFonts w:eastAsia="MS Mincho"/>
          <w:sz w:val="22"/>
        </w:rPr>
        <w:t>İşbirliği içinde ekip ruhuyla çalışırız.</w:t>
      </w:r>
    </w:p>
    <w:p w:rsidR="003B470A" w:rsidRPr="00D305F1" w:rsidRDefault="003B470A" w:rsidP="003B470A">
      <w:pPr>
        <w:numPr>
          <w:ilvl w:val="0"/>
          <w:numId w:val="2"/>
        </w:numPr>
        <w:shd w:val="clear" w:color="auto" w:fill="FFFFFF"/>
        <w:tabs>
          <w:tab w:val="left" w:pos="993"/>
          <w:tab w:val="left" w:pos="1276"/>
        </w:tabs>
        <w:spacing w:after="0" w:line="240" w:lineRule="atLeast"/>
        <w:contextualSpacing/>
        <w:rPr>
          <w:rFonts w:eastAsia="MS Mincho"/>
          <w:sz w:val="22"/>
        </w:rPr>
      </w:pPr>
      <w:r w:rsidRPr="00D305F1">
        <w:rPr>
          <w:rFonts w:eastAsia="MS Mincho"/>
          <w:sz w:val="22"/>
        </w:rPr>
        <w:t>Çalışanlarımıza fırsat ve imkân eşitliği tanırız.</w:t>
      </w:r>
    </w:p>
    <w:p w:rsidR="003B470A" w:rsidRPr="00D305F1" w:rsidRDefault="003B470A" w:rsidP="003B470A">
      <w:pPr>
        <w:numPr>
          <w:ilvl w:val="0"/>
          <w:numId w:val="2"/>
        </w:numPr>
        <w:shd w:val="clear" w:color="auto" w:fill="FFFFFF"/>
        <w:tabs>
          <w:tab w:val="left" w:pos="993"/>
          <w:tab w:val="left" w:pos="1276"/>
        </w:tabs>
        <w:spacing w:after="0" w:line="240" w:lineRule="atLeast"/>
        <w:contextualSpacing/>
        <w:rPr>
          <w:rFonts w:eastAsia="MS Mincho"/>
          <w:sz w:val="22"/>
        </w:rPr>
      </w:pPr>
      <w:r w:rsidRPr="00D305F1">
        <w:rPr>
          <w:rFonts w:eastAsia="MS Mincho"/>
          <w:sz w:val="22"/>
        </w:rPr>
        <w:t>Akılcılık ve bilimsellik bizim için önemlidir.</w:t>
      </w:r>
    </w:p>
    <w:p w:rsidR="003B470A" w:rsidRPr="00D305F1" w:rsidRDefault="003B470A" w:rsidP="003B470A">
      <w:pPr>
        <w:numPr>
          <w:ilvl w:val="0"/>
          <w:numId w:val="2"/>
        </w:numPr>
        <w:shd w:val="clear" w:color="auto" w:fill="FFFFFF"/>
        <w:tabs>
          <w:tab w:val="left" w:pos="993"/>
          <w:tab w:val="left" w:pos="1276"/>
        </w:tabs>
        <w:spacing w:after="0" w:line="240" w:lineRule="atLeast"/>
        <w:contextualSpacing/>
        <w:rPr>
          <w:rFonts w:eastAsia="MS Mincho"/>
          <w:sz w:val="22"/>
        </w:rPr>
      </w:pPr>
      <w:r w:rsidRPr="00D305F1">
        <w:rPr>
          <w:rFonts w:eastAsia="MS Mincho"/>
          <w:sz w:val="22"/>
        </w:rPr>
        <w:t>Kaliteden taviz vermeyiz.</w:t>
      </w:r>
    </w:p>
    <w:p w:rsidR="003B470A" w:rsidRPr="00D305F1" w:rsidRDefault="003B470A" w:rsidP="003B470A">
      <w:pPr>
        <w:numPr>
          <w:ilvl w:val="0"/>
          <w:numId w:val="2"/>
        </w:numPr>
        <w:shd w:val="clear" w:color="auto" w:fill="FFFFFF"/>
        <w:tabs>
          <w:tab w:val="left" w:pos="993"/>
          <w:tab w:val="left" w:pos="1276"/>
        </w:tabs>
        <w:spacing w:after="0" w:line="240" w:lineRule="atLeast"/>
        <w:contextualSpacing/>
        <w:rPr>
          <w:rFonts w:eastAsia="MS Mincho"/>
          <w:sz w:val="22"/>
        </w:rPr>
      </w:pPr>
      <w:r w:rsidRPr="00D305F1">
        <w:rPr>
          <w:rFonts w:eastAsia="MS Mincho"/>
          <w:sz w:val="22"/>
        </w:rPr>
        <w:t>Ferdin ve toplumun ihtiyaçlarını gözetiriz.</w:t>
      </w:r>
    </w:p>
    <w:p w:rsidR="003B470A" w:rsidRPr="00D305F1" w:rsidRDefault="003B470A" w:rsidP="003B470A">
      <w:pPr>
        <w:numPr>
          <w:ilvl w:val="0"/>
          <w:numId w:val="2"/>
        </w:numPr>
        <w:shd w:val="clear" w:color="auto" w:fill="FFFFFF"/>
        <w:spacing w:line="240" w:lineRule="atLeast"/>
        <w:contextualSpacing/>
        <w:rPr>
          <w:sz w:val="22"/>
        </w:rPr>
      </w:pPr>
      <w:r w:rsidRPr="00D305F1">
        <w:rPr>
          <w:rFonts w:eastAsia="MS Mincho"/>
          <w:sz w:val="22"/>
        </w:rPr>
        <w:t>Çevreye duyarlıyız</w:t>
      </w:r>
    </w:p>
    <w:p w:rsidR="003B470A" w:rsidRPr="00D305F1" w:rsidRDefault="003B470A" w:rsidP="003B470A">
      <w:pPr>
        <w:numPr>
          <w:ilvl w:val="0"/>
          <w:numId w:val="2"/>
        </w:numPr>
        <w:shd w:val="clear" w:color="auto" w:fill="FFFFFF"/>
        <w:spacing w:line="240" w:lineRule="atLeast"/>
        <w:contextualSpacing/>
        <w:rPr>
          <w:sz w:val="22"/>
        </w:rPr>
      </w:pPr>
      <w:r w:rsidRPr="00D305F1">
        <w:rPr>
          <w:sz w:val="22"/>
        </w:rPr>
        <w:t xml:space="preserve">Çalışanlarımızın gelişiminin bizim gelişimimiz olduğuna inanırız. </w:t>
      </w:r>
    </w:p>
    <w:p w:rsidR="003B470A" w:rsidRPr="00D305F1" w:rsidRDefault="00554AFC" w:rsidP="00554AFC">
      <w:pPr>
        <w:numPr>
          <w:ilvl w:val="0"/>
          <w:numId w:val="2"/>
        </w:numPr>
        <w:shd w:val="clear" w:color="auto" w:fill="FFFFFF"/>
        <w:spacing w:line="240" w:lineRule="atLeast"/>
        <w:ind w:left="888" w:hanging="491"/>
        <w:contextualSpacing/>
        <w:rPr>
          <w:sz w:val="22"/>
        </w:rPr>
      </w:pPr>
      <w:r>
        <w:rPr>
          <w:sz w:val="22"/>
        </w:rPr>
        <w:t xml:space="preserve"> </w:t>
      </w:r>
      <w:r w:rsidR="003B470A" w:rsidRPr="00D305F1">
        <w:rPr>
          <w:sz w:val="22"/>
        </w:rPr>
        <w:t>Tüm ilişkilerde</w:t>
      </w:r>
      <w:r w:rsidR="003B470A" w:rsidRPr="00D305F1">
        <w:rPr>
          <w:b/>
          <w:sz w:val="22"/>
        </w:rPr>
        <w:t xml:space="preserve"> </w:t>
      </w:r>
      <w:r w:rsidR="003B470A" w:rsidRPr="00D305F1">
        <w:rPr>
          <w:sz w:val="22"/>
        </w:rPr>
        <w:t xml:space="preserve">insana saygı esasını uygularız, </w:t>
      </w:r>
    </w:p>
    <w:p w:rsidR="003B470A" w:rsidRPr="00D305F1" w:rsidRDefault="003B470A" w:rsidP="003B470A">
      <w:pPr>
        <w:numPr>
          <w:ilvl w:val="0"/>
          <w:numId w:val="2"/>
        </w:numPr>
        <w:shd w:val="clear" w:color="auto" w:fill="FFFFFF"/>
        <w:spacing w:line="240" w:lineRule="atLeast"/>
        <w:contextualSpacing/>
        <w:rPr>
          <w:sz w:val="22"/>
        </w:rPr>
      </w:pPr>
      <w:r>
        <w:rPr>
          <w:sz w:val="22"/>
        </w:rPr>
        <w:t xml:space="preserve"> </w:t>
      </w:r>
      <w:r w:rsidRPr="00D305F1">
        <w:rPr>
          <w:sz w:val="22"/>
        </w:rPr>
        <w:t>Çalışan ve hizmet alanların beklenti duygu ve düşüncelerine değer veririz</w:t>
      </w:r>
    </w:p>
    <w:p w:rsidR="003B470A" w:rsidRPr="00D305F1" w:rsidRDefault="003B470A" w:rsidP="003B470A">
      <w:pPr>
        <w:numPr>
          <w:ilvl w:val="0"/>
          <w:numId w:val="2"/>
        </w:numPr>
        <w:shd w:val="clear" w:color="auto" w:fill="FFFFFF"/>
        <w:spacing w:after="0" w:line="240" w:lineRule="atLeast"/>
        <w:contextualSpacing/>
        <w:rPr>
          <w:sz w:val="22"/>
        </w:rPr>
      </w:pPr>
      <w:r>
        <w:rPr>
          <w:sz w:val="22"/>
        </w:rPr>
        <w:t xml:space="preserve"> </w:t>
      </w:r>
      <w:r w:rsidRPr="00D305F1">
        <w:rPr>
          <w:sz w:val="22"/>
        </w:rPr>
        <w:t>Değişimin ve sürekli gelişimin önemine inanırız.</w:t>
      </w:r>
    </w:p>
    <w:p w:rsidR="003B470A" w:rsidRDefault="003B470A" w:rsidP="003B470A">
      <w:pPr>
        <w:pStyle w:val="ListeParagraf"/>
        <w:autoSpaceDE w:val="0"/>
        <w:autoSpaceDN w:val="0"/>
        <w:adjustRightInd w:val="0"/>
        <w:spacing w:before="120" w:after="0" w:line="432" w:lineRule="auto"/>
        <w:ind w:left="0"/>
        <w:jc w:val="both"/>
        <w:rPr>
          <w:rFonts w:eastAsia="AGaramondPro-Regular"/>
          <w:szCs w:val="24"/>
        </w:rPr>
      </w:pPr>
    </w:p>
    <w:p w:rsidR="003B470A" w:rsidRPr="00A47F2F" w:rsidRDefault="003B470A" w:rsidP="003B470A">
      <w:pPr>
        <w:pStyle w:val="ListeParagraf"/>
        <w:autoSpaceDE w:val="0"/>
        <w:autoSpaceDN w:val="0"/>
        <w:adjustRightInd w:val="0"/>
        <w:spacing w:before="120" w:after="0" w:line="432" w:lineRule="auto"/>
        <w:ind w:left="0"/>
        <w:jc w:val="both"/>
        <w:rPr>
          <w:rFonts w:eastAsia="AGaramondPro-Regular"/>
          <w:szCs w:val="24"/>
        </w:rPr>
      </w:pPr>
      <w:r w:rsidRPr="00D50D49">
        <w:rPr>
          <w:rFonts w:eastAsia="AGaramondPro-Regular"/>
        </w:rPr>
        <w:br w:type="page"/>
      </w:r>
    </w:p>
    <w:p w:rsidR="003B470A" w:rsidRDefault="003B470A" w:rsidP="003B470A">
      <w:pPr>
        <w:pStyle w:val="Balk1"/>
      </w:pPr>
      <w:bookmarkStart w:id="38" w:name="_Toc411525145"/>
      <w:bookmarkStart w:id="39" w:name="_Toc416085153"/>
      <w:bookmarkStart w:id="40" w:name="_Toc529519459"/>
      <w:bookmarkStart w:id="41" w:name="_Toc531097543"/>
      <w:r>
        <w:lastRenderedPageBreak/>
        <w:t xml:space="preserve">BÖLÜM IV: </w:t>
      </w:r>
      <w:r w:rsidRPr="002B6FDB">
        <w:t xml:space="preserve">AMAÇ, HEDEF VE </w:t>
      </w:r>
      <w:bookmarkEnd w:id="38"/>
      <w:bookmarkEnd w:id="39"/>
      <w:bookmarkEnd w:id="40"/>
      <w:r w:rsidRPr="002B6FDB">
        <w:t>EYLEMLER</w:t>
      </w:r>
      <w:bookmarkEnd w:id="41"/>
    </w:p>
    <w:p w:rsidR="003B470A" w:rsidRPr="002B6FDB" w:rsidRDefault="003B470A" w:rsidP="003B470A">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3B470A" w:rsidRPr="002B6FDB" w:rsidRDefault="003B470A" w:rsidP="003B470A">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B470A" w:rsidRDefault="003B470A" w:rsidP="003B470A">
      <w:pPr>
        <w:pStyle w:val="Balk3"/>
      </w:pPr>
      <w:bookmarkStart w:id="43" w:name="_Toc529519460"/>
      <w:r>
        <w:t xml:space="preserve">Stratejik Amaç 1: </w:t>
      </w:r>
    </w:p>
    <w:p w:rsidR="003B470A" w:rsidRPr="00A47F2F" w:rsidRDefault="003B470A" w:rsidP="003B470A">
      <w:pPr>
        <w:ind w:left="720"/>
      </w:pPr>
      <w:r>
        <w:rPr>
          <w:szCs w:val="24"/>
        </w:rPr>
        <w:t xml:space="preserve">Kayıt bölgemizde yer alan çocukların okullaşma oranlarını artıran, öğrencilerin uyum ve devamsızlık sorunlarını gideren etkin bir yönetim yapısı kurulacaktır.  </w:t>
      </w:r>
      <w:bookmarkEnd w:id="43"/>
    </w:p>
    <w:p w:rsidR="003B470A" w:rsidRDefault="003B470A" w:rsidP="003B470A">
      <w:pPr>
        <w:pStyle w:val="Balk3"/>
        <w:rPr>
          <w:rFonts w:ascii="Book Antiqua" w:hAnsi="Book Antiqua"/>
          <w:sz w:val="24"/>
          <w:szCs w:val="24"/>
        </w:rPr>
      </w:pPr>
      <w:bookmarkStart w:id="44" w:name="_Toc529519462"/>
      <w:bookmarkStart w:id="45"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4"/>
      <w:r>
        <w:rPr>
          <w:rFonts w:ascii="Book Antiqua" w:hAnsi="Book Antiqua"/>
          <w:sz w:val="24"/>
          <w:szCs w:val="24"/>
        </w:rPr>
        <w:t xml:space="preserve"> </w:t>
      </w:r>
    </w:p>
    <w:p w:rsidR="003B470A" w:rsidRDefault="003B470A" w:rsidP="003B470A">
      <w:pPr>
        <w:rPr>
          <w:szCs w:val="24"/>
        </w:rPr>
      </w:pPr>
      <w:r>
        <w:rPr>
          <w:rStyle w:val="Balk4Char"/>
        </w:rPr>
        <w:t xml:space="preserve">Stratejik Hedef </w:t>
      </w:r>
      <w:proofErr w:type="gramStart"/>
      <w:r>
        <w:rPr>
          <w:rStyle w:val="Balk4Char"/>
        </w:rPr>
        <w:t>1</w:t>
      </w:r>
      <w:r w:rsidRPr="002B6FDB">
        <w:rPr>
          <w:rStyle w:val="Balk4Char"/>
        </w:rPr>
        <w:t>.</w:t>
      </w:r>
      <w:r>
        <w:rPr>
          <w:rStyle w:val="Balk4Char"/>
        </w:rPr>
        <w:t>2</w:t>
      </w:r>
      <w:proofErr w:type="gramEnd"/>
      <w:r w:rsidRPr="002B6FDB">
        <w:rPr>
          <w:rStyle w:val="Balk4Char"/>
        </w:rPr>
        <w:t>.</w:t>
      </w:r>
      <w:r w:rsidRPr="00A47F2F">
        <w:rPr>
          <w:szCs w:val="24"/>
        </w:rPr>
        <w:t xml:space="preserve">  </w:t>
      </w:r>
      <w:r>
        <w:rPr>
          <w:szCs w:val="24"/>
        </w:rPr>
        <w:t>Sürekli devamsız olan öğrenciler ve devamsızlığı 7 günün üzerinde olan öğrenciler için erken uyarı sistemi çalışması yapılacaktır.</w:t>
      </w:r>
    </w:p>
    <w:p w:rsidR="003B470A" w:rsidRDefault="003B470A" w:rsidP="003B470A">
      <w:pPr>
        <w:spacing w:after="0" w:line="240" w:lineRule="auto"/>
        <w:rPr>
          <w:szCs w:val="24"/>
        </w:rPr>
      </w:pPr>
    </w:p>
    <w:p w:rsidR="003B470A" w:rsidRPr="00B96CFC" w:rsidRDefault="003B470A" w:rsidP="003B470A">
      <w:pPr>
        <w:spacing w:after="0" w:line="240" w:lineRule="auto"/>
        <w:rPr>
          <w:rFonts w:eastAsia="SimSun"/>
          <w:i/>
          <w:iCs/>
          <w:sz w:val="30"/>
          <w:szCs w:val="30"/>
        </w:rPr>
      </w:pPr>
      <w:r>
        <w:rPr>
          <w:rStyle w:val="Balk4Char"/>
        </w:rPr>
        <w:t xml:space="preserve">Stratejik Hedef </w:t>
      </w:r>
      <w:proofErr w:type="gramStart"/>
      <w:r>
        <w:rPr>
          <w:rStyle w:val="Balk4Char"/>
        </w:rPr>
        <w:t>1</w:t>
      </w:r>
      <w:r w:rsidRPr="002B6FDB">
        <w:rPr>
          <w:rStyle w:val="Balk4Char"/>
        </w:rPr>
        <w:t>.</w:t>
      </w:r>
      <w:r>
        <w:rPr>
          <w:rStyle w:val="Balk4Char"/>
        </w:rPr>
        <w:t>3</w:t>
      </w:r>
      <w:proofErr w:type="gramEnd"/>
      <w:r w:rsidRPr="002B6FDB">
        <w:rPr>
          <w:rStyle w:val="Balk4Char"/>
        </w:rPr>
        <w:t>.</w:t>
      </w:r>
      <w:r>
        <w:rPr>
          <w:rStyle w:val="Balk4Char"/>
        </w:rPr>
        <w:t xml:space="preserve"> </w:t>
      </w:r>
      <w:r w:rsidRPr="00B96CFC">
        <w:rPr>
          <w:rStyle w:val="Balk4Char"/>
          <w:i w:val="0"/>
          <w:szCs w:val="24"/>
        </w:rPr>
        <w:t>Okulumuz rehberlik servisince devamsızlık yapan öğrencilerin aileleri okula çağrılarak devamsızlık sebebi sorularak, yapılacak görüşmeler sonrasında öğrencinin devamsızlık yapmaması sağlanacak.</w:t>
      </w:r>
    </w:p>
    <w:p w:rsidR="003B470A" w:rsidRDefault="003B470A" w:rsidP="003B470A"/>
    <w:p w:rsidR="003B470A" w:rsidRDefault="003B470A" w:rsidP="003B470A">
      <w:pPr>
        <w:spacing w:after="0" w:line="240" w:lineRule="auto"/>
        <w:rPr>
          <w:szCs w:val="24"/>
        </w:rPr>
      </w:pPr>
    </w:p>
    <w:p w:rsidR="003B470A" w:rsidRDefault="003B470A" w:rsidP="003B470A">
      <w:pPr>
        <w:spacing w:after="0" w:line="240" w:lineRule="auto"/>
        <w:rPr>
          <w:rStyle w:val="Balk4Char"/>
          <w:i w:val="0"/>
          <w:szCs w:val="24"/>
        </w:rPr>
      </w:pPr>
      <w:r>
        <w:rPr>
          <w:rStyle w:val="Balk4Char"/>
        </w:rPr>
        <w:lastRenderedPageBreak/>
        <w:t xml:space="preserve">Stratejik Hedef </w:t>
      </w:r>
      <w:proofErr w:type="gramStart"/>
      <w:r>
        <w:rPr>
          <w:rStyle w:val="Balk4Char"/>
        </w:rPr>
        <w:t>1</w:t>
      </w:r>
      <w:r w:rsidRPr="002B6FDB">
        <w:rPr>
          <w:rStyle w:val="Balk4Char"/>
        </w:rPr>
        <w:t>.</w:t>
      </w:r>
      <w:r>
        <w:rPr>
          <w:rStyle w:val="Balk4Char"/>
        </w:rPr>
        <w:t>4</w:t>
      </w:r>
      <w:proofErr w:type="gramEnd"/>
      <w:r w:rsidRPr="002B6FDB">
        <w:rPr>
          <w:rStyle w:val="Balk4Char"/>
        </w:rPr>
        <w:t>.</w:t>
      </w:r>
      <w:r>
        <w:rPr>
          <w:rStyle w:val="Balk4Char"/>
        </w:rPr>
        <w:t xml:space="preserve"> </w:t>
      </w:r>
      <w:r>
        <w:rPr>
          <w:rStyle w:val="Balk4Char"/>
          <w:i w:val="0"/>
        </w:rPr>
        <w:t xml:space="preserve"> </w:t>
      </w:r>
      <w:r w:rsidRPr="007554BB">
        <w:rPr>
          <w:rStyle w:val="Balk4Char"/>
          <w:i w:val="0"/>
          <w:szCs w:val="24"/>
        </w:rPr>
        <w:t>Eğitim öğretim yılı başlamadan okul müdür yardımcısı tarafından rampa eksiklikleri tamamlanacaktır.</w:t>
      </w:r>
    </w:p>
    <w:p w:rsidR="003B470A" w:rsidRDefault="003B470A" w:rsidP="003B470A">
      <w:pPr>
        <w:spacing w:after="0" w:line="240" w:lineRule="auto"/>
        <w:rPr>
          <w:rStyle w:val="Balk4Char"/>
          <w:i w:val="0"/>
          <w:szCs w:val="24"/>
        </w:rPr>
      </w:pPr>
    </w:p>
    <w:p w:rsidR="003B470A" w:rsidRPr="007554BB" w:rsidRDefault="003B470A" w:rsidP="003B470A">
      <w:pPr>
        <w:spacing w:after="0" w:line="240" w:lineRule="auto"/>
        <w:rPr>
          <w:szCs w:val="24"/>
        </w:rPr>
      </w:pPr>
    </w:p>
    <w:p w:rsidR="003B470A" w:rsidRDefault="003B470A" w:rsidP="003B470A">
      <w:pPr>
        <w:rPr>
          <w:rStyle w:val="Balk4Char"/>
          <w:i w:val="0"/>
          <w:szCs w:val="24"/>
        </w:rPr>
      </w:pPr>
      <w:r>
        <w:rPr>
          <w:rStyle w:val="Balk4Char"/>
        </w:rPr>
        <w:t xml:space="preserve">Stratejik Hedef </w:t>
      </w:r>
      <w:proofErr w:type="gramStart"/>
      <w:r>
        <w:rPr>
          <w:rStyle w:val="Balk4Char"/>
        </w:rPr>
        <w:t>1</w:t>
      </w:r>
      <w:r w:rsidRPr="002B6FDB">
        <w:rPr>
          <w:rStyle w:val="Balk4Char"/>
        </w:rPr>
        <w:t>.</w:t>
      </w:r>
      <w:r>
        <w:rPr>
          <w:rStyle w:val="Balk4Char"/>
        </w:rPr>
        <w:t>5</w:t>
      </w:r>
      <w:proofErr w:type="gramEnd"/>
      <w:r w:rsidRPr="002B6FDB">
        <w:rPr>
          <w:rStyle w:val="Balk4Char"/>
        </w:rPr>
        <w:t>.</w:t>
      </w:r>
      <w:r>
        <w:rPr>
          <w:rStyle w:val="Balk4Char"/>
        </w:rPr>
        <w:t xml:space="preserve"> </w:t>
      </w:r>
      <w:r>
        <w:rPr>
          <w:rStyle w:val="Balk4Char"/>
          <w:i w:val="0"/>
        </w:rPr>
        <w:t xml:space="preserve"> </w:t>
      </w:r>
      <w:r w:rsidRPr="00D333C3">
        <w:rPr>
          <w:rStyle w:val="Balk4Char"/>
          <w:i w:val="0"/>
          <w:szCs w:val="24"/>
        </w:rPr>
        <w:t>Okul müdür yardımcısı tarafından yabancı öğrencilerin devamsızlıkları eylül ayından itibaren sene sonuna kadar takip edilecektir.</w:t>
      </w:r>
    </w:p>
    <w:p w:rsidR="003B470A" w:rsidRPr="00996435" w:rsidRDefault="003B470A" w:rsidP="003B470A">
      <w:pPr>
        <w:spacing w:after="0" w:line="240" w:lineRule="auto"/>
        <w:rPr>
          <w:szCs w:val="24"/>
        </w:rPr>
      </w:pPr>
    </w:p>
    <w:p w:rsidR="003B470A" w:rsidRPr="00D333C3" w:rsidRDefault="003B470A" w:rsidP="003B470A">
      <w:pPr>
        <w:rPr>
          <w:szCs w:val="24"/>
        </w:rPr>
      </w:pPr>
      <w:r>
        <w:rPr>
          <w:rStyle w:val="Balk4Char"/>
        </w:rPr>
        <w:t xml:space="preserve">Stratejik Hedef </w:t>
      </w:r>
      <w:proofErr w:type="gramStart"/>
      <w:r>
        <w:rPr>
          <w:rStyle w:val="Balk4Char"/>
        </w:rPr>
        <w:t>1</w:t>
      </w:r>
      <w:r w:rsidRPr="002B6FDB">
        <w:rPr>
          <w:rStyle w:val="Balk4Char"/>
        </w:rPr>
        <w:t>.</w:t>
      </w:r>
      <w:r>
        <w:rPr>
          <w:rStyle w:val="Balk4Char"/>
        </w:rPr>
        <w:t>6</w:t>
      </w:r>
      <w:proofErr w:type="gramEnd"/>
      <w:r w:rsidRPr="002B6FDB">
        <w:rPr>
          <w:rStyle w:val="Balk4Char"/>
        </w:rPr>
        <w:t>.</w:t>
      </w:r>
      <w:r>
        <w:rPr>
          <w:rStyle w:val="Balk4Char"/>
        </w:rPr>
        <w:t xml:space="preserve"> </w:t>
      </w:r>
      <w:r>
        <w:rPr>
          <w:rStyle w:val="Balk4Char"/>
          <w:i w:val="0"/>
        </w:rPr>
        <w:t xml:space="preserve"> </w:t>
      </w:r>
      <w:r>
        <w:rPr>
          <w:rStyle w:val="Balk4Char"/>
          <w:i w:val="0"/>
          <w:szCs w:val="24"/>
        </w:rPr>
        <w:t>Kurs öğretmeni tarafından açılan kursa gelen öğrencilerin takibi yapılacaktır.</w:t>
      </w:r>
    </w:p>
    <w:p w:rsidR="003B470A" w:rsidRDefault="00A25161" w:rsidP="003B470A">
      <w:pPr>
        <w:rPr>
          <w:b/>
          <w:i/>
        </w:rPr>
      </w:pPr>
      <w:bookmarkStart w:id="46" w:name="_Toc529519463"/>
      <w:bookmarkEnd w:id="45"/>
      <w:r>
        <w:rPr>
          <w:b/>
          <w:i/>
        </w:rPr>
        <w:t>Okulumuzun Performans Göstergeleri</w:t>
      </w:r>
      <w:r w:rsidR="00554AFC">
        <w:rPr>
          <w:b/>
          <w:i/>
        </w:rPr>
        <w:tab/>
      </w:r>
      <w:r w:rsidR="00554AFC">
        <w:rPr>
          <w:b/>
          <w:i/>
        </w:rPr>
        <w:tab/>
      </w:r>
      <w:r w:rsidR="00554AFC">
        <w:rPr>
          <w:b/>
          <w:i/>
        </w:rPr>
        <w:tab/>
      </w:r>
      <w:r w:rsidR="00554AFC">
        <w:rPr>
          <w:b/>
          <w:i/>
        </w:rPr>
        <w:tab/>
      </w:r>
      <w:r w:rsidR="00554AFC">
        <w:rPr>
          <w:b/>
          <w:i/>
        </w:rPr>
        <w:tab/>
      </w:r>
    </w:p>
    <w:p w:rsidR="003B470A" w:rsidRPr="00554AFC" w:rsidRDefault="00554AFC" w:rsidP="003B470A">
      <w:pPr>
        <w:rPr>
          <w:rFonts w:ascii="Times New Roman" w:hAnsi="Times New Roman"/>
          <w:color w:val="FF0000"/>
          <w:szCs w:val="24"/>
        </w:rPr>
      </w:pPr>
      <w:r w:rsidRPr="00554AFC">
        <w:rPr>
          <w:rFonts w:ascii="Times New Roman" w:hAnsi="Times New Roman"/>
          <w:szCs w:val="24"/>
        </w:rPr>
        <w:t xml:space="preserve">Tablo 20. Okulumuzun </w:t>
      </w:r>
      <w:r w:rsidR="003B470A" w:rsidRPr="00554AFC">
        <w:rPr>
          <w:rFonts w:ascii="Times New Roman" w:hAnsi="Times New Roman"/>
          <w:szCs w:val="24"/>
        </w:rPr>
        <w:t>Performans Göstergeleri</w:t>
      </w:r>
      <w:bookmarkEnd w:id="46"/>
      <w:r w:rsidR="003B470A" w:rsidRPr="00554AFC">
        <w:rPr>
          <w:rFonts w:ascii="Times New Roman" w:hAnsi="Times New Roman"/>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957"/>
        <w:gridCol w:w="7"/>
        <w:gridCol w:w="1085"/>
        <w:gridCol w:w="1041"/>
        <w:gridCol w:w="1007"/>
        <w:gridCol w:w="1092"/>
        <w:gridCol w:w="1005"/>
        <w:gridCol w:w="15"/>
      </w:tblGrid>
      <w:tr w:rsidR="003B470A" w:rsidRPr="00A47F2F" w:rsidTr="00A25161">
        <w:trPr>
          <w:trHeight w:val="421"/>
        </w:trPr>
        <w:tc>
          <w:tcPr>
            <w:tcW w:w="1242" w:type="dxa"/>
            <w:vMerge w:val="restart"/>
            <w:tcBorders>
              <w:left w:val="nil"/>
              <w:right w:val="nil"/>
            </w:tcBorders>
            <w:shd w:val="clear" w:color="auto" w:fill="auto"/>
            <w:noWrap/>
            <w:vAlign w:val="center"/>
            <w:hideMark/>
          </w:tcPr>
          <w:p w:rsidR="003B470A" w:rsidRPr="003322A4" w:rsidRDefault="003B470A" w:rsidP="003505B4">
            <w:pPr>
              <w:spacing w:after="0" w:line="240" w:lineRule="auto"/>
              <w:jc w:val="center"/>
              <w:rPr>
                <w:b/>
                <w:bCs/>
                <w:color w:val="000000"/>
                <w:sz w:val="22"/>
                <w:szCs w:val="22"/>
              </w:rPr>
            </w:pPr>
            <w:r>
              <w:rPr>
                <w:b/>
                <w:bCs/>
                <w:color w:val="000000"/>
                <w:sz w:val="22"/>
                <w:szCs w:val="22"/>
              </w:rPr>
              <w:t>No</w:t>
            </w:r>
          </w:p>
        </w:tc>
        <w:tc>
          <w:tcPr>
            <w:tcW w:w="5557" w:type="dxa"/>
            <w:vMerge w:val="restart"/>
            <w:tcBorders>
              <w:left w:val="nil"/>
              <w:right w:val="nil"/>
            </w:tcBorders>
            <w:shd w:val="clear" w:color="auto" w:fill="auto"/>
            <w:vAlign w:val="center"/>
            <w:hideMark/>
          </w:tcPr>
          <w:p w:rsidR="003B470A" w:rsidRPr="003322A4" w:rsidRDefault="003B470A" w:rsidP="003505B4">
            <w:pPr>
              <w:spacing w:after="0" w:line="240" w:lineRule="auto"/>
              <w:jc w:val="center"/>
              <w:rPr>
                <w:b/>
                <w:bCs/>
                <w:color w:val="000000"/>
                <w:sz w:val="20"/>
                <w:szCs w:val="22"/>
              </w:rPr>
            </w:pPr>
            <w:r w:rsidRPr="003322A4">
              <w:rPr>
                <w:b/>
                <w:bCs/>
                <w:color w:val="000000"/>
                <w:sz w:val="20"/>
                <w:szCs w:val="22"/>
              </w:rPr>
              <w:t>PERFORMANS</w:t>
            </w:r>
          </w:p>
          <w:p w:rsidR="003B470A" w:rsidRPr="003322A4" w:rsidRDefault="003B470A" w:rsidP="003505B4">
            <w:pPr>
              <w:spacing w:after="0" w:line="240" w:lineRule="auto"/>
              <w:jc w:val="center"/>
              <w:rPr>
                <w:b/>
                <w:bCs/>
                <w:color w:val="000000"/>
                <w:sz w:val="20"/>
                <w:szCs w:val="22"/>
              </w:rPr>
            </w:pPr>
            <w:r w:rsidRPr="003322A4">
              <w:rPr>
                <w:b/>
                <w:bCs/>
                <w:color w:val="000000"/>
                <w:sz w:val="20"/>
                <w:szCs w:val="22"/>
              </w:rPr>
              <w:t>GÖSTERGESİ</w:t>
            </w:r>
          </w:p>
        </w:tc>
        <w:tc>
          <w:tcPr>
            <w:tcW w:w="964" w:type="dxa"/>
            <w:gridSpan w:val="2"/>
            <w:tcBorders>
              <w:left w:val="nil"/>
              <w:right w:val="nil"/>
            </w:tcBorders>
            <w:shd w:val="clear" w:color="auto" w:fill="auto"/>
            <w:vAlign w:val="center"/>
          </w:tcPr>
          <w:p w:rsidR="003B470A" w:rsidRPr="003322A4" w:rsidRDefault="003B470A" w:rsidP="003505B4">
            <w:pPr>
              <w:spacing w:after="0" w:line="240" w:lineRule="auto"/>
              <w:jc w:val="center"/>
              <w:rPr>
                <w:b/>
                <w:bCs/>
                <w:color w:val="000000"/>
                <w:sz w:val="20"/>
                <w:szCs w:val="22"/>
              </w:rPr>
            </w:pPr>
            <w:r w:rsidRPr="00A25161">
              <w:rPr>
                <w:b/>
                <w:bCs/>
                <w:color w:val="000000"/>
                <w:sz w:val="20"/>
                <w:szCs w:val="22"/>
              </w:rPr>
              <w:t>Mevcu</w:t>
            </w:r>
            <w:r w:rsidRPr="003322A4">
              <w:rPr>
                <w:b/>
                <w:bCs/>
                <w:color w:val="000000"/>
                <w:sz w:val="20"/>
                <w:szCs w:val="22"/>
              </w:rPr>
              <w:t>t</w:t>
            </w:r>
          </w:p>
        </w:tc>
        <w:tc>
          <w:tcPr>
            <w:tcW w:w="5245" w:type="dxa"/>
            <w:gridSpan w:val="6"/>
            <w:tcBorders>
              <w:left w:val="nil"/>
              <w:right w:val="nil"/>
            </w:tcBorders>
            <w:shd w:val="clear" w:color="auto" w:fill="auto"/>
            <w:vAlign w:val="center"/>
          </w:tcPr>
          <w:p w:rsidR="003B470A" w:rsidRPr="003322A4" w:rsidRDefault="003B470A" w:rsidP="003505B4">
            <w:pPr>
              <w:spacing w:after="0" w:line="240" w:lineRule="auto"/>
              <w:jc w:val="center"/>
              <w:rPr>
                <w:b/>
                <w:bCs/>
                <w:color w:val="000000"/>
                <w:sz w:val="22"/>
                <w:szCs w:val="22"/>
              </w:rPr>
            </w:pPr>
            <w:r w:rsidRPr="003322A4">
              <w:rPr>
                <w:b/>
                <w:bCs/>
                <w:color w:val="000000"/>
                <w:sz w:val="22"/>
                <w:szCs w:val="22"/>
              </w:rPr>
              <w:t>HEDEF</w:t>
            </w:r>
          </w:p>
        </w:tc>
      </w:tr>
      <w:tr w:rsidR="003B470A" w:rsidRPr="00A47F2F" w:rsidTr="007376E1">
        <w:trPr>
          <w:gridAfter w:val="1"/>
          <w:wAfter w:w="15" w:type="dxa"/>
          <w:trHeight w:val="309"/>
        </w:trPr>
        <w:tc>
          <w:tcPr>
            <w:tcW w:w="1242" w:type="dxa"/>
            <w:vMerge/>
            <w:tcBorders>
              <w:left w:val="nil"/>
              <w:bottom w:val="single" w:sz="4" w:space="0" w:color="auto"/>
              <w:right w:val="nil"/>
            </w:tcBorders>
            <w:shd w:val="clear" w:color="auto" w:fill="auto"/>
            <w:vAlign w:val="center"/>
            <w:hideMark/>
          </w:tcPr>
          <w:p w:rsidR="003B470A" w:rsidRPr="003322A4" w:rsidRDefault="003B470A" w:rsidP="003505B4">
            <w:pPr>
              <w:spacing w:after="0" w:line="240" w:lineRule="auto"/>
              <w:jc w:val="center"/>
              <w:rPr>
                <w:b/>
                <w:bCs/>
                <w:sz w:val="22"/>
                <w:szCs w:val="22"/>
              </w:rPr>
            </w:pPr>
          </w:p>
        </w:tc>
        <w:tc>
          <w:tcPr>
            <w:tcW w:w="5557" w:type="dxa"/>
            <w:vMerge/>
            <w:tcBorders>
              <w:left w:val="nil"/>
              <w:bottom w:val="single" w:sz="4" w:space="0" w:color="auto"/>
              <w:right w:val="nil"/>
            </w:tcBorders>
            <w:shd w:val="clear" w:color="auto" w:fill="auto"/>
            <w:vAlign w:val="center"/>
            <w:hideMark/>
          </w:tcPr>
          <w:p w:rsidR="003B470A" w:rsidRPr="003322A4" w:rsidRDefault="003B470A" w:rsidP="003505B4">
            <w:pPr>
              <w:spacing w:after="0" w:line="240" w:lineRule="auto"/>
              <w:jc w:val="center"/>
              <w:rPr>
                <w:b/>
                <w:bCs/>
                <w:sz w:val="22"/>
                <w:szCs w:val="22"/>
              </w:rPr>
            </w:pPr>
          </w:p>
        </w:tc>
        <w:tc>
          <w:tcPr>
            <w:tcW w:w="957" w:type="dxa"/>
            <w:tcBorders>
              <w:left w:val="nil"/>
              <w:bottom w:val="single" w:sz="4" w:space="0" w:color="auto"/>
              <w:right w:val="nil"/>
            </w:tcBorders>
            <w:shd w:val="clear" w:color="auto" w:fill="auto"/>
            <w:noWrap/>
            <w:vAlign w:val="center"/>
            <w:hideMark/>
          </w:tcPr>
          <w:p w:rsidR="003B470A" w:rsidRPr="003322A4" w:rsidRDefault="003B470A" w:rsidP="003505B4">
            <w:pPr>
              <w:spacing w:after="0" w:line="240" w:lineRule="auto"/>
              <w:jc w:val="center"/>
              <w:rPr>
                <w:b/>
                <w:bCs/>
                <w:sz w:val="22"/>
                <w:szCs w:val="22"/>
              </w:rPr>
            </w:pPr>
            <w:r w:rsidRPr="003322A4">
              <w:rPr>
                <w:b/>
                <w:bCs/>
                <w:sz w:val="22"/>
                <w:szCs w:val="22"/>
              </w:rPr>
              <w:t>2018</w:t>
            </w:r>
          </w:p>
        </w:tc>
        <w:tc>
          <w:tcPr>
            <w:tcW w:w="1092" w:type="dxa"/>
            <w:gridSpan w:val="2"/>
            <w:tcBorders>
              <w:left w:val="nil"/>
              <w:bottom w:val="single" w:sz="4" w:space="0" w:color="auto"/>
              <w:right w:val="nil"/>
            </w:tcBorders>
            <w:shd w:val="clear" w:color="auto" w:fill="auto"/>
            <w:noWrap/>
            <w:vAlign w:val="center"/>
            <w:hideMark/>
          </w:tcPr>
          <w:p w:rsidR="003B470A" w:rsidRPr="003322A4" w:rsidRDefault="003B470A" w:rsidP="003505B4">
            <w:pPr>
              <w:spacing w:after="0" w:line="240" w:lineRule="auto"/>
              <w:jc w:val="center"/>
              <w:rPr>
                <w:b/>
                <w:bCs/>
                <w:sz w:val="22"/>
                <w:szCs w:val="22"/>
              </w:rPr>
            </w:pPr>
            <w:r w:rsidRPr="003322A4">
              <w:rPr>
                <w:b/>
                <w:bCs/>
                <w:sz w:val="22"/>
                <w:szCs w:val="22"/>
              </w:rPr>
              <w:t>2019</w:t>
            </w:r>
          </w:p>
        </w:tc>
        <w:tc>
          <w:tcPr>
            <w:tcW w:w="1041"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2020</w:t>
            </w:r>
          </w:p>
        </w:tc>
        <w:tc>
          <w:tcPr>
            <w:tcW w:w="1007"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2021</w:t>
            </w:r>
          </w:p>
        </w:tc>
        <w:tc>
          <w:tcPr>
            <w:tcW w:w="1092"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2022</w:t>
            </w:r>
          </w:p>
        </w:tc>
        <w:tc>
          <w:tcPr>
            <w:tcW w:w="1005"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2023</w:t>
            </w:r>
          </w:p>
        </w:tc>
      </w:tr>
      <w:tr w:rsidR="003B470A" w:rsidRPr="00A47F2F" w:rsidTr="007376E1">
        <w:trPr>
          <w:gridAfter w:val="1"/>
          <w:wAfter w:w="15" w:type="dxa"/>
          <w:trHeight w:val="549"/>
        </w:trPr>
        <w:tc>
          <w:tcPr>
            <w:tcW w:w="1242" w:type="dxa"/>
            <w:tcBorders>
              <w:left w:val="nil"/>
              <w:bottom w:val="nil"/>
              <w:right w:val="nil"/>
            </w:tcBorders>
            <w:shd w:val="clear" w:color="auto" w:fill="auto"/>
            <w:vAlign w:val="center"/>
          </w:tcPr>
          <w:p w:rsidR="003B470A" w:rsidRPr="003322A4" w:rsidRDefault="003B470A" w:rsidP="003505B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557" w:type="dxa"/>
            <w:tcBorders>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Kayıt bölgesindeki öğrencilerden okula kayıt yaptıranların oranı (%)</w:t>
            </w:r>
          </w:p>
        </w:tc>
        <w:tc>
          <w:tcPr>
            <w:tcW w:w="957" w:type="dxa"/>
            <w:tcBorders>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100</w:t>
            </w:r>
          </w:p>
        </w:tc>
        <w:tc>
          <w:tcPr>
            <w:tcW w:w="1092" w:type="dxa"/>
            <w:gridSpan w:val="2"/>
            <w:tcBorders>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100</w:t>
            </w:r>
          </w:p>
        </w:tc>
        <w:tc>
          <w:tcPr>
            <w:tcW w:w="1041"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c>
          <w:tcPr>
            <w:tcW w:w="1007"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c>
          <w:tcPr>
            <w:tcW w:w="1092"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c>
          <w:tcPr>
            <w:tcW w:w="1005"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r>
      <w:tr w:rsidR="003B470A" w:rsidRPr="00A47F2F" w:rsidTr="007376E1">
        <w:trPr>
          <w:gridAfter w:val="1"/>
          <w:wAfter w:w="15" w:type="dxa"/>
          <w:trHeight w:val="549"/>
        </w:trPr>
        <w:tc>
          <w:tcPr>
            <w:tcW w:w="1242" w:type="dxa"/>
            <w:tcBorders>
              <w:top w:val="nil"/>
              <w:left w:val="nil"/>
              <w:bottom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557" w:type="dxa"/>
            <w:tcBorders>
              <w:top w:val="nil"/>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25</w:t>
            </w:r>
          </w:p>
        </w:tc>
        <w:tc>
          <w:tcPr>
            <w:tcW w:w="1092" w:type="dxa"/>
            <w:gridSpan w:val="2"/>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25</w:t>
            </w:r>
          </w:p>
        </w:tc>
        <w:tc>
          <w:tcPr>
            <w:tcW w:w="1041"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25</w:t>
            </w:r>
          </w:p>
        </w:tc>
        <w:tc>
          <w:tcPr>
            <w:tcW w:w="1007"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25</w:t>
            </w:r>
          </w:p>
        </w:tc>
        <w:tc>
          <w:tcPr>
            <w:tcW w:w="1092"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25</w:t>
            </w:r>
          </w:p>
        </w:tc>
        <w:tc>
          <w:tcPr>
            <w:tcW w:w="1005"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25</w:t>
            </w:r>
          </w:p>
        </w:tc>
      </w:tr>
      <w:tr w:rsidR="003B470A" w:rsidRPr="00A47F2F" w:rsidTr="007376E1">
        <w:trPr>
          <w:gridAfter w:val="1"/>
          <w:wAfter w:w="15" w:type="dxa"/>
          <w:trHeight w:val="549"/>
        </w:trPr>
        <w:tc>
          <w:tcPr>
            <w:tcW w:w="1242" w:type="dxa"/>
            <w:tcBorders>
              <w:top w:val="nil"/>
              <w:left w:val="nil"/>
              <w:bottom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557" w:type="dxa"/>
            <w:tcBorders>
              <w:top w:val="nil"/>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100</w:t>
            </w:r>
          </w:p>
        </w:tc>
        <w:tc>
          <w:tcPr>
            <w:tcW w:w="1092" w:type="dxa"/>
            <w:gridSpan w:val="2"/>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100</w:t>
            </w:r>
          </w:p>
        </w:tc>
        <w:tc>
          <w:tcPr>
            <w:tcW w:w="1041"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c>
          <w:tcPr>
            <w:tcW w:w="1007"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c>
          <w:tcPr>
            <w:tcW w:w="1092"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c>
          <w:tcPr>
            <w:tcW w:w="1005"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r>
      <w:tr w:rsidR="003B470A" w:rsidRPr="00A47F2F" w:rsidTr="007376E1">
        <w:trPr>
          <w:gridAfter w:val="1"/>
          <w:wAfter w:w="15" w:type="dxa"/>
          <w:trHeight w:val="549"/>
        </w:trPr>
        <w:tc>
          <w:tcPr>
            <w:tcW w:w="1242" w:type="dxa"/>
            <w:tcBorders>
              <w:top w:val="nil"/>
              <w:left w:val="nil"/>
              <w:bottom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557" w:type="dxa"/>
            <w:tcBorders>
              <w:top w:val="nil"/>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Bir eğitim ve öğretim döneminde 20 gün ve üzeri devamsızlık yapan öğrenci oranı (%)</w:t>
            </w:r>
          </w:p>
        </w:tc>
        <w:tc>
          <w:tcPr>
            <w:tcW w:w="957" w:type="dxa"/>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0,04</w:t>
            </w:r>
          </w:p>
        </w:tc>
        <w:tc>
          <w:tcPr>
            <w:tcW w:w="1092" w:type="dxa"/>
            <w:gridSpan w:val="2"/>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0,02</w:t>
            </w:r>
          </w:p>
        </w:tc>
        <w:tc>
          <w:tcPr>
            <w:tcW w:w="1041"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0,02</w:t>
            </w:r>
          </w:p>
        </w:tc>
        <w:tc>
          <w:tcPr>
            <w:tcW w:w="1007"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0,02</w:t>
            </w:r>
          </w:p>
        </w:tc>
        <w:tc>
          <w:tcPr>
            <w:tcW w:w="1092"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0,02</w:t>
            </w:r>
          </w:p>
        </w:tc>
        <w:tc>
          <w:tcPr>
            <w:tcW w:w="1005"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0,02</w:t>
            </w:r>
          </w:p>
        </w:tc>
      </w:tr>
      <w:tr w:rsidR="003B470A" w:rsidRPr="00A47F2F" w:rsidTr="007376E1">
        <w:trPr>
          <w:gridAfter w:val="1"/>
          <w:wAfter w:w="15" w:type="dxa"/>
          <w:trHeight w:val="549"/>
        </w:trPr>
        <w:tc>
          <w:tcPr>
            <w:tcW w:w="1242" w:type="dxa"/>
            <w:tcBorders>
              <w:top w:val="nil"/>
              <w:left w:val="nil"/>
              <w:bottom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557" w:type="dxa"/>
            <w:tcBorders>
              <w:top w:val="nil"/>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Bir eğitim ve öğretim döneminde 20 gün ve üzeri devamsızlık yapan yabancı öğrenci oranı (%)</w:t>
            </w:r>
          </w:p>
        </w:tc>
        <w:tc>
          <w:tcPr>
            <w:tcW w:w="957" w:type="dxa"/>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0</w:t>
            </w:r>
          </w:p>
        </w:tc>
        <w:tc>
          <w:tcPr>
            <w:tcW w:w="1092" w:type="dxa"/>
            <w:gridSpan w:val="2"/>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0</w:t>
            </w:r>
          </w:p>
        </w:tc>
        <w:tc>
          <w:tcPr>
            <w:tcW w:w="1041"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c>
          <w:tcPr>
            <w:tcW w:w="1007"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c>
          <w:tcPr>
            <w:tcW w:w="1092"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c>
          <w:tcPr>
            <w:tcW w:w="1005"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r>
      <w:tr w:rsidR="003B470A" w:rsidRPr="00A47F2F" w:rsidTr="007376E1">
        <w:trPr>
          <w:gridAfter w:val="1"/>
          <w:wAfter w:w="15" w:type="dxa"/>
          <w:trHeight w:val="549"/>
        </w:trPr>
        <w:tc>
          <w:tcPr>
            <w:tcW w:w="1242" w:type="dxa"/>
            <w:tcBorders>
              <w:top w:val="nil"/>
              <w:left w:val="nil"/>
              <w:bottom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557" w:type="dxa"/>
            <w:tcBorders>
              <w:top w:val="nil"/>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Okulun özel eğitime ihtiyaç duyan bireylerin kullanımına uygunluğu (0-1)</w:t>
            </w:r>
          </w:p>
        </w:tc>
        <w:tc>
          <w:tcPr>
            <w:tcW w:w="957" w:type="dxa"/>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0</w:t>
            </w:r>
          </w:p>
        </w:tc>
        <w:tc>
          <w:tcPr>
            <w:tcW w:w="1092" w:type="dxa"/>
            <w:gridSpan w:val="2"/>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0</w:t>
            </w:r>
          </w:p>
        </w:tc>
        <w:tc>
          <w:tcPr>
            <w:tcW w:w="1041"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c>
          <w:tcPr>
            <w:tcW w:w="1007"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c>
          <w:tcPr>
            <w:tcW w:w="1092"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c>
          <w:tcPr>
            <w:tcW w:w="1005"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0</w:t>
            </w:r>
          </w:p>
        </w:tc>
      </w:tr>
      <w:tr w:rsidR="003B470A" w:rsidRPr="00A47F2F" w:rsidTr="007376E1">
        <w:trPr>
          <w:gridAfter w:val="1"/>
          <w:wAfter w:w="15" w:type="dxa"/>
          <w:trHeight w:val="549"/>
        </w:trPr>
        <w:tc>
          <w:tcPr>
            <w:tcW w:w="1242" w:type="dxa"/>
            <w:tcBorders>
              <w:top w:val="nil"/>
              <w:left w:val="nil"/>
              <w:bottom w:val="nil"/>
              <w:right w:val="nil"/>
            </w:tcBorders>
            <w:shd w:val="clear" w:color="auto" w:fill="auto"/>
            <w:vAlign w:val="center"/>
          </w:tcPr>
          <w:p w:rsidR="003B470A" w:rsidRPr="003322A4" w:rsidRDefault="003B470A" w:rsidP="003505B4">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557" w:type="dxa"/>
            <w:tcBorders>
              <w:top w:val="nil"/>
              <w:left w:val="nil"/>
              <w:bottom w:val="nil"/>
              <w:right w:val="nil"/>
            </w:tcBorders>
            <w:shd w:val="clear" w:color="auto" w:fill="auto"/>
            <w:vAlign w:val="center"/>
          </w:tcPr>
          <w:p w:rsidR="003B470A" w:rsidRDefault="003B470A" w:rsidP="003505B4">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85</w:t>
            </w:r>
          </w:p>
        </w:tc>
        <w:tc>
          <w:tcPr>
            <w:tcW w:w="1092" w:type="dxa"/>
            <w:gridSpan w:val="2"/>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86</w:t>
            </w:r>
          </w:p>
        </w:tc>
        <w:tc>
          <w:tcPr>
            <w:tcW w:w="1041"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87</w:t>
            </w:r>
          </w:p>
        </w:tc>
        <w:tc>
          <w:tcPr>
            <w:tcW w:w="1007"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88</w:t>
            </w:r>
          </w:p>
        </w:tc>
        <w:tc>
          <w:tcPr>
            <w:tcW w:w="1092"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89</w:t>
            </w:r>
          </w:p>
        </w:tc>
        <w:tc>
          <w:tcPr>
            <w:tcW w:w="1005"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90</w:t>
            </w:r>
          </w:p>
        </w:tc>
      </w:tr>
      <w:tr w:rsidR="003B470A" w:rsidRPr="00A47F2F" w:rsidTr="007376E1">
        <w:trPr>
          <w:gridAfter w:val="1"/>
          <w:wAfter w:w="15" w:type="dxa"/>
          <w:trHeight w:val="549"/>
        </w:trPr>
        <w:tc>
          <w:tcPr>
            <w:tcW w:w="1242" w:type="dxa"/>
            <w:tcBorders>
              <w:top w:val="nil"/>
              <w:left w:val="nil"/>
              <w:right w:val="nil"/>
            </w:tcBorders>
            <w:shd w:val="clear" w:color="auto" w:fill="auto"/>
            <w:vAlign w:val="center"/>
          </w:tcPr>
          <w:p w:rsidR="003B470A" w:rsidRPr="003322A4" w:rsidRDefault="003B470A" w:rsidP="003505B4">
            <w:pPr>
              <w:rPr>
                <w:b/>
                <w:bCs/>
                <w:color w:val="FF0000"/>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557" w:type="dxa"/>
            <w:tcBorders>
              <w:top w:val="nil"/>
              <w:left w:val="nil"/>
              <w:right w:val="nil"/>
            </w:tcBorders>
            <w:shd w:val="clear" w:color="auto" w:fill="auto"/>
            <w:vAlign w:val="center"/>
          </w:tcPr>
          <w:p w:rsidR="003B470A" w:rsidRDefault="003B470A" w:rsidP="003505B4">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(Halk Eğitim)</w:t>
            </w:r>
          </w:p>
        </w:tc>
        <w:tc>
          <w:tcPr>
            <w:tcW w:w="957" w:type="dxa"/>
            <w:tcBorders>
              <w:top w:val="nil"/>
              <w:left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40</w:t>
            </w:r>
          </w:p>
        </w:tc>
        <w:tc>
          <w:tcPr>
            <w:tcW w:w="1092" w:type="dxa"/>
            <w:gridSpan w:val="2"/>
            <w:tcBorders>
              <w:top w:val="nil"/>
              <w:left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10</w:t>
            </w:r>
          </w:p>
        </w:tc>
        <w:tc>
          <w:tcPr>
            <w:tcW w:w="1041"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10</w:t>
            </w:r>
          </w:p>
        </w:tc>
        <w:tc>
          <w:tcPr>
            <w:tcW w:w="1007"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10</w:t>
            </w:r>
          </w:p>
        </w:tc>
        <w:tc>
          <w:tcPr>
            <w:tcW w:w="1092"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10</w:t>
            </w:r>
          </w:p>
        </w:tc>
        <w:tc>
          <w:tcPr>
            <w:tcW w:w="1005"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10</w:t>
            </w:r>
          </w:p>
        </w:tc>
      </w:tr>
    </w:tbl>
    <w:p w:rsidR="00A25161" w:rsidRDefault="00A25161" w:rsidP="003B470A">
      <w:pPr>
        <w:rPr>
          <w:b/>
          <w:sz w:val="28"/>
        </w:rPr>
      </w:pPr>
    </w:p>
    <w:p w:rsidR="003B470A" w:rsidRDefault="003B470A" w:rsidP="003B470A">
      <w:pPr>
        <w:rPr>
          <w:b/>
          <w:sz w:val="28"/>
        </w:rPr>
      </w:pPr>
      <w:r>
        <w:rPr>
          <w:b/>
          <w:sz w:val="28"/>
        </w:rPr>
        <w:t xml:space="preserve">Eylemler </w:t>
      </w:r>
    </w:p>
    <w:p w:rsidR="00A25161" w:rsidRPr="00A25161" w:rsidRDefault="00A25161" w:rsidP="003B470A">
      <w:pPr>
        <w:rPr>
          <w:rFonts w:ascii="Times New Roman" w:hAnsi="Times New Roman"/>
          <w:szCs w:val="24"/>
        </w:rPr>
      </w:pPr>
      <w:r w:rsidRPr="00A25161">
        <w:rPr>
          <w:rFonts w:ascii="Times New Roman" w:hAnsi="Times New Roman"/>
          <w:szCs w:val="24"/>
        </w:rPr>
        <w:t>Tablo 22. Okulumuz Eylem Planı</w:t>
      </w:r>
    </w:p>
    <w:tbl>
      <w:tblPr>
        <w:tblW w:w="4829" w:type="pct"/>
        <w:tblBorders>
          <w:top w:val="single" w:sz="8" w:space="0" w:color="auto"/>
          <w:bottom w:val="single" w:sz="8" w:space="0" w:color="auto"/>
          <w:right w:val="single" w:sz="4"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5"/>
        <w:gridCol w:w="6286"/>
        <w:gridCol w:w="3141"/>
        <w:gridCol w:w="3143"/>
      </w:tblGrid>
      <w:tr w:rsidR="003B470A" w:rsidRPr="00A47F2F" w:rsidTr="00A25161">
        <w:trPr>
          <w:trHeight w:val="441"/>
          <w:tblHeader/>
        </w:trPr>
        <w:tc>
          <w:tcPr>
            <w:tcW w:w="353" w:type="pct"/>
            <w:tcBorders>
              <w:right w:val="nil"/>
            </w:tcBorders>
            <w:shd w:val="clear" w:color="auto" w:fill="auto"/>
            <w:vAlign w:val="center"/>
            <w:hideMark/>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No</w:t>
            </w:r>
          </w:p>
        </w:tc>
        <w:tc>
          <w:tcPr>
            <w:tcW w:w="2324" w:type="pct"/>
            <w:tcBorders>
              <w:left w:val="nil"/>
              <w:right w:val="nil"/>
            </w:tcBorders>
            <w:shd w:val="clear" w:color="auto" w:fill="auto"/>
            <w:noWrap/>
            <w:vAlign w:val="center"/>
            <w:hideMark/>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Eylem İfadesi</w:t>
            </w:r>
          </w:p>
        </w:tc>
        <w:tc>
          <w:tcPr>
            <w:tcW w:w="1161" w:type="pct"/>
            <w:tcBorders>
              <w:left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Eylem Sorumlusu</w:t>
            </w:r>
          </w:p>
        </w:tc>
        <w:tc>
          <w:tcPr>
            <w:tcW w:w="1162" w:type="pct"/>
            <w:tcBorders>
              <w:left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Eylem Tarihi</w:t>
            </w:r>
          </w:p>
        </w:tc>
      </w:tr>
      <w:tr w:rsidR="003B470A" w:rsidRPr="00A47F2F" w:rsidTr="007376E1">
        <w:trPr>
          <w:trHeight w:val="567"/>
        </w:trPr>
        <w:tc>
          <w:tcPr>
            <w:tcW w:w="353" w:type="pct"/>
            <w:tcBorders>
              <w:bottom w:val="nil"/>
              <w:right w:val="nil"/>
            </w:tcBorders>
            <w:shd w:val="clear" w:color="auto" w:fill="auto"/>
            <w:noWrap/>
            <w:vAlign w:val="center"/>
            <w:hideMark/>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1.1.1.</w:t>
            </w:r>
          </w:p>
        </w:tc>
        <w:tc>
          <w:tcPr>
            <w:tcW w:w="2324" w:type="pct"/>
            <w:tcBorders>
              <w:left w:val="nil"/>
              <w:bottom w:val="nil"/>
              <w:right w:val="nil"/>
            </w:tcBorders>
            <w:shd w:val="clear" w:color="auto" w:fill="auto"/>
            <w:vAlign w:val="center"/>
          </w:tcPr>
          <w:p w:rsidR="003B470A" w:rsidRPr="00A25161" w:rsidRDefault="003B470A" w:rsidP="003505B4">
            <w:pPr>
              <w:spacing w:after="0" w:line="240" w:lineRule="auto"/>
              <w:jc w:val="both"/>
              <w:rPr>
                <w:rFonts w:ascii="Times New Roman" w:hAnsi="Times New Roman"/>
                <w:color w:val="000000"/>
                <w:szCs w:val="24"/>
              </w:rPr>
            </w:pPr>
            <w:r w:rsidRPr="00A25161">
              <w:rPr>
                <w:rFonts w:ascii="Times New Roman" w:hAnsi="Times New Roman"/>
                <w:color w:val="000000"/>
                <w:szCs w:val="24"/>
              </w:rPr>
              <w:t>Kayıt bölgesinde yer alan öğrencilerin tespiti çalışması yapılacaktır.</w:t>
            </w:r>
          </w:p>
        </w:tc>
        <w:tc>
          <w:tcPr>
            <w:tcW w:w="1161" w:type="pct"/>
            <w:tcBorders>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Okul Stratejik Plan Ekibi</w:t>
            </w:r>
          </w:p>
        </w:tc>
        <w:tc>
          <w:tcPr>
            <w:tcW w:w="1162" w:type="pct"/>
            <w:tcBorders>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01 Eylül-20 Eylül</w:t>
            </w:r>
          </w:p>
        </w:tc>
      </w:tr>
      <w:tr w:rsidR="003B470A" w:rsidRPr="00A47F2F" w:rsidTr="007376E1">
        <w:trPr>
          <w:trHeight w:val="567"/>
        </w:trPr>
        <w:tc>
          <w:tcPr>
            <w:tcW w:w="353" w:type="pct"/>
            <w:tcBorders>
              <w:top w:val="nil"/>
              <w:bottom w:val="nil"/>
              <w:right w:val="nil"/>
            </w:tcBorders>
            <w:shd w:val="clear" w:color="auto" w:fill="auto"/>
            <w:noWrap/>
            <w:vAlign w:val="center"/>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1.1.2</w:t>
            </w:r>
          </w:p>
        </w:tc>
        <w:tc>
          <w:tcPr>
            <w:tcW w:w="2324" w:type="pct"/>
            <w:tcBorders>
              <w:top w:val="nil"/>
              <w:left w:val="nil"/>
              <w:bottom w:val="nil"/>
              <w:right w:val="nil"/>
            </w:tcBorders>
            <w:shd w:val="clear" w:color="auto" w:fill="auto"/>
            <w:vAlign w:val="center"/>
          </w:tcPr>
          <w:p w:rsidR="003B470A" w:rsidRPr="00A25161" w:rsidRDefault="003B470A" w:rsidP="003505B4">
            <w:pPr>
              <w:spacing w:after="0" w:line="240" w:lineRule="auto"/>
              <w:jc w:val="both"/>
              <w:rPr>
                <w:rFonts w:ascii="Times New Roman" w:hAnsi="Times New Roman"/>
                <w:szCs w:val="24"/>
              </w:rPr>
            </w:pPr>
            <w:r w:rsidRPr="00A25161">
              <w:rPr>
                <w:rFonts w:ascii="Times New Roman" w:hAnsi="Times New Roman"/>
                <w:szCs w:val="24"/>
              </w:rPr>
              <w:t>Devamsızlık yapan öğrencilerin tespiti ve erken uyarı sistemi için çalışmalar yapılacaktır.</w:t>
            </w:r>
          </w:p>
        </w:tc>
        <w:tc>
          <w:tcPr>
            <w:tcW w:w="1161"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Murat AKBULUT</w:t>
            </w:r>
          </w:p>
        </w:tc>
        <w:tc>
          <w:tcPr>
            <w:tcW w:w="1162"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20 Eylül-10 Ekim</w:t>
            </w:r>
          </w:p>
        </w:tc>
      </w:tr>
      <w:tr w:rsidR="003B470A" w:rsidRPr="00A47F2F" w:rsidTr="007376E1">
        <w:trPr>
          <w:trHeight w:val="567"/>
        </w:trPr>
        <w:tc>
          <w:tcPr>
            <w:tcW w:w="353" w:type="pct"/>
            <w:tcBorders>
              <w:top w:val="nil"/>
              <w:bottom w:val="nil"/>
              <w:right w:val="nil"/>
            </w:tcBorders>
            <w:shd w:val="clear" w:color="auto" w:fill="auto"/>
            <w:noWrap/>
            <w:vAlign w:val="center"/>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1.1.3</w:t>
            </w:r>
          </w:p>
        </w:tc>
        <w:tc>
          <w:tcPr>
            <w:tcW w:w="2324" w:type="pct"/>
            <w:tcBorders>
              <w:top w:val="nil"/>
              <w:left w:val="nil"/>
              <w:bottom w:val="nil"/>
              <w:right w:val="nil"/>
            </w:tcBorders>
            <w:shd w:val="clear" w:color="auto" w:fill="auto"/>
            <w:vAlign w:val="center"/>
          </w:tcPr>
          <w:p w:rsidR="003B470A" w:rsidRPr="00A25161" w:rsidRDefault="003B470A" w:rsidP="003505B4">
            <w:pPr>
              <w:spacing w:after="0" w:line="240" w:lineRule="auto"/>
              <w:jc w:val="both"/>
              <w:rPr>
                <w:rFonts w:ascii="Times New Roman" w:hAnsi="Times New Roman"/>
                <w:szCs w:val="24"/>
              </w:rPr>
            </w:pPr>
            <w:r w:rsidRPr="00A25161">
              <w:rPr>
                <w:rFonts w:ascii="Times New Roman" w:hAnsi="Times New Roman"/>
                <w:szCs w:val="24"/>
              </w:rPr>
              <w:t xml:space="preserve">Devamsızlık yapan öğrencilerin velileri ile özel </w:t>
            </w:r>
            <w:proofErr w:type="gramStart"/>
            <w:r w:rsidRPr="00A25161">
              <w:rPr>
                <w:rFonts w:ascii="Times New Roman" w:hAnsi="Times New Roman"/>
                <w:szCs w:val="24"/>
              </w:rPr>
              <w:t>aylık  toplantı</w:t>
            </w:r>
            <w:proofErr w:type="gramEnd"/>
            <w:r w:rsidRPr="00A25161">
              <w:rPr>
                <w:rFonts w:ascii="Times New Roman" w:hAnsi="Times New Roman"/>
                <w:szCs w:val="24"/>
              </w:rPr>
              <w:t xml:space="preserve"> ve görüşmeler yapılacaktır.</w:t>
            </w:r>
          </w:p>
        </w:tc>
        <w:tc>
          <w:tcPr>
            <w:tcW w:w="1161"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 xml:space="preserve">Rehberlik Öğretmeni </w:t>
            </w:r>
            <w:proofErr w:type="spellStart"/>
            <w:r w:rsidRPr="00A25161">
              <w:rPr>
                <w:rFonts w:ascii="Times New Roman" w:hAnsi="Times New Roman"/>
                <w:color w:val="000000"/>
                <w:szCs w:val="24"/>
              </w:rPr>
              <w:t>M.Serhat</w:t>
            </w:r>
            <w:proofErr w:type="spellEnd"/>
            <w:r w:rsidRPr="00A25161">
              <w:rPr>
                <w:rFonts w:ascii="Times New Roman" w:hAnsi="Times New Roman"/>
                <w:color w:val="000000"/>
                <w:szCs w:val="24"/>
              </w:rPr>
              <w:t xml:space="preserve"> ATALAY</w:t>
            </w:r>
          </w:p>
        </w:tc>
        <w:tc>
          <w:tcPr>
            <w:tcW w:w="1162"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Her ayın son haftası</w:t>
            </w:r>
          </w:p>
        </w:tc>
      </w:tr>
      <w:tr w:rsidR="003B470A" w:rsidRPr="00A47F2F" w:rsidTr="007376E1">
        <w:trPr>
          <w:trHeight w:val="567"/>
        </w:trPr>
        <w:tc>
          <w:tcPr>
            <w:tcW w:w="353" w:type="pct"/>
            <w:tcBorders>
              <w:top w:val="nil"/>
              <w:bottom w:val="nil"/>
              <w:right w:val="nil"/>
            </w:tcBorders>
            <w:shd w:val="clear" w:color="auto" w:fill="auto"/>
            <w:noWrap/>
            <w:vAlign w:val="center"/>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1.1.4</w:t>
            </w:r>
          </w:p>
        </w:tc>
        <w:tc>
          <w:tcPr>
            <w:tcW w:w="2324" w:type="pct"/>
            <w:tcBorders>
              <w:top w:val="nil"/>
              <w:left w:val="nil"/>
              <w:bottom w:val="nil"/>
              <w:right w:val="nil"/>
            </w:tcBorders>
            <w:shd w:val="clear" w:color="auto" w:fill="auto"/>
            <w:vAlign w:val="center"/>
          </w:tcPr>
          <w:p w:rsidR="003B470A" w:rsidRPr="00A25161" w:rsidRDefault="003B470A" w:rsidP="003505B4">
            <w:pPr>
              <w:spacing w:after="0" w:line="240" w:lineRule="auto"/>
              <w:jc w:val="both"/>
              <w:rPr>
                <w:rFonts w:ascii="Times New Roman" w:hAnsi="Times New Roman"/>
                <w:szCs w:val="24"/>
              </w:rPr>
            </w:pPr>
            <w:r w:rsidRPr="00A25161">
              <w:rPr>
                <w:rFonts w:ascii="Times New Roman" w:hAnsi="Times New Roman"/>
                <w:szCs w:val="24"/>
              </w:rPr>
              <w:t>Okulun özel eğitime ihtiyaç duyan bireylerin kullanımının kolaylaştırılması için rampa ve asansör eksiklikleri tamamlanacaktır.</w:t>
            </w:r>
          </w:p>
        </w:tc>
        <w:tc>
          <w:tcPr>
            <w:tcW w:w="1161"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Murat AKBULUT</w:t>
            </w:r>
          </w:p>
        </w:tc>
        <w:tc>
          <w:tcPr>
            <w:tcW w:w="1162"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Ağustos 2019</w:t>
            </w:r>
          </w:p>
        </w:tc>
      </w:tr>
      <w:tr w:rsidR="003B470A" w:rsidRPr="00A47F2F" w:rsidTr="007376E1">
        <w:trPr>
          <w:trHeight w:val="567"/>
        </w:trPr>
        <w:tc>
          <w:tcPr>
            <w:tcW w:w="353" w:type="pct"/>
            <w:tcBorders>
              <w:top w:val="nil"/>
              <w:bottom w:val="nil"/>
              <w:right w:val="nil"/>
            </w:tcBorders>
            <w:shd w:val="clear" w:color="auto" w:fill="auto"/>
            <w:noWrap/>
            <w:vAlign w:val="center"/>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1.1.5</w:t>
            </w:r>
          </w:p>
        </w:tc>
        <w:tc>
          <w:tcPr>
            <w:tcW w:w="2324" w:type="pct"/>
            <w:tcBorders>
              <w:top w:val="nil"/>
              <w:left w:val="nil"/>
              <w:bottom w:val="nil"/>
              <w:right w:val="nil"/>
            </w:tcBorders>
            <w:shd w:val="clear" w:color="auto" w:fill="auto"/>
            <w:vAlign w:val="center"/>
          </w:tcPr>
          <w:p w:rsidR="003B470A" w:rsidRPr="00A25161" w:rsidRDefault="003B470A" w:rsidP="003505B4">
            <w:pPr>
              <w:spacing w:after="0" w:line="240" w:lineRule="auto"/>
              <w:jc w:val="both"/>
              <w:rPr>
                <w:rFonts w:ascii="Times New Roman" w:hAnsi="Times New Roman"/>
                <w:szCs w:val="24"/>
              </w:rPr>
            </w:pPr>
            <w:r w:rsidRPr="00A25161">
              <w:rPr>
                <w:rFonts w:ascii="Times New Roman" w:hAnsi="Times New Roman"/>
                <w:szCs w:val="24"/>
              </w:rPr>
              <w:t>Yabancı öğrencilerin devamsızlıklarının takibi yapılacaktır.</w:t>
            </w:r>
          </w:p>
        </w:tc>
        <w:tc>
          <w:tcPr>
            <w:tcW w:w="1161"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Murat AKBULUT</w:t>
            </w:r>
          </w:p>
        </w:tc>
        <w:tc>
          <w:tcPr>
            <w:tcW w:w="1162" w:type="pct"/>
            <w:tcBorders>
              <w:top w:val="nil"/>
              <w:left w:val="nil"/>
              <w:bottom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Her ayın son haftası</w:t>
            </w:r>
          </w:p>
        </w:tc>
      </w:tr>
      <w:tr w:rsidR="003B470A" w:rsidRPr="00A47F2F" w:rsidTr="007376E1">
        <w:trPr>
          <w:trHeight w:val="567"/>
        </w:trPr>
        <w:tc>
          <w:tcPr>
            <w:tcW w:w="353" w:type="pct"/>
            <w:tcBorders>
              <w:top w:val="nil"/>
              <w:right w:val="nil"/>
            </w:tcBorders>
            <w:shd w:val="clear" w:color="auto" w:fill="auto"/>
            <w:noWrap/>
            <w:vAlign w:val="center"/>
          </w:tcPr>
          <w:p w:rsidR="003B470A" w:rsidRPr="00A25161" w:rsidRDefault="003B470A" w:rsidP="003505B4">
            <w:pPr>
              <w:spacing w:after="0" w:line="240" w:lineRule="auto"/>
              <w:jc w:val="center"/>
              <w:rPr>
                <w:rFonts w:ascii="Times New Roman" w:hAnsi="Times New Roman"/>
                <w:b/>
                <w:bCs/>
                <w:color w:val="000000"/>
                <w:szCs w:val="24"/>
              </w:rPr>
            </w:pPr>
            <w:r w:rsidRPr="00A25161">
              <w:rPr>
                <w:rFonts w:ascii="Times New Roman" w:hAnsi="Times New Roman"/>
                <w:b/>
                <w:bCs/>
                <w:color w:val="000000"/>
                <w:szCs w:val="24"/>
              </w:rPr>
              <w:t>1.1.6</w:t>
            </w:r>
          </w:p>
        </w:tc>
        <w:tc>
          <w:tcPr>
            <w:tcW w:w="2324" w:type="pct"/>
            <w:tcBorders>
              <w:top w:val="nil"/>
              <w:left w:val="nil"/>
              <w:right w:val="nil"/>
            </w:tcBorders>
            <w:shd w:val="clear" w:color="auto" w:fill="auto"/>
            <w:vAlign w:val="center"/>
          </w:tcPr>
          <w:p w:rsidR="003B470A" w:rsidRPr="00A25161" w:rsidRDefault="003B470A" w:rsidP="003505B4">
            <w:pPr>
              <w:spacing w:after="0" w:line="240" w:lineRule="auto"/>
              <w:jc w:val="both"/>
              <w:rPr>
                <w:rFonts w:ascii="Times New Roman" w:hAnsi="Times New Roman"/>
                <w:szCs w:val="24"/>
              </w:rPr>
            </w:pPr>
            <w:r w:rsidRPr="00A25161">
              <w:rPr>
                <w:rFonts w:ascii="Times New Roman" w:hAnsi="Times New Roman"/>
                <w:szCs w:val="24"/>
              </w:rPr>
              <w:t>Halk eğitimden açılan kurslara gelen öğrencilerin takibi yapılacaktır.</w:t>
            </w:r>
          </w:p>
        </w:tc>
        <w:tc>
          <w:tcPr>
            <w:tcW w:w="1161" w:type="pct"/>
            <w:tcBorders>
              <w:top w:val="nil"/>
              <w:left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Kurs Öğretmeni</w:t>
            </w:r>
          </w:p>
        </w:tc>
        <w:tc>
          <w:tcPr>
            <w:tcW w:w="1162" w:type="pct"/>
            <w:tcBorders>
              <w:top w:val="nil"/>
              <w:left w:val="nil"/>
              <w:right w:val="nil"/>
            </w:tcBorders>
            <w:shd w:val="clear" w:color="auto" w:fill="auto"/>
            <w:vAlign w:val="center"/>
          </w:tcPr>
          <w:p w:rsidR="003B470A" w:rsidRPr="00A25161" w:rsidRDefault="003B470A" w:rsidP="003505B4">
            <w:pPr>
              <w:spacing w:after="0" w:line="240" w:lineRule="auto"/>
              <w:jc w:val="center"/>
              <w:rPr>
                <w:rFonts w:ascii="Times New Roman" w:hAnsi="Times New Roman"/>
                <w:color w:val="000000"/>
                <w:szCs w:val="24"/>
              </w:rPr>
            </w:pPr>
            <w:r w:rsidRPr="00A25161">
              <w:rPr>
                <w:rFonts w:ascii="Times New Roman" w:hAnsi="Times New Roman"/>
                <w:color w:val="000000"/>
                <w:szCs w:val="24"/>
              </w:rPr>
              <w:t>Her ayın son günü</w:t>
            </w:r>
          </w:p>
        </w:tc>
      </w:tr>
    </w:tbl>
    <w:p w:rsidR="003B470A" w:rsidRDefault="003B470A" w:rsidP="003B470A">
      <w:bookmarkStart w:id="47" w:name="_Toc529519464"/>
    </w:p>
    <w:p w:rsidR="003B470A" w:rsidRDefault="003B470A" w:rsidP="003B470A">
      <w:r>
        <w:br w:type="page"/>
      </w:r>
    </w:p>
    <w:p w:rsidR="003B470A" w:rsidRPr="002B6FDB" w:rsidRDefault="003B470A" w:rsidP="003B470A">
      <w:pPr>
        <w:pStyle w:val="Balk2"/>
      </w:pPr>
      <w:bookmarkStart w:id="48" w:name="_Toc531097545"/>
      <w:r w:rsidRPr="002B6FDB">
        <w:lastRenderedPageBreak/>
        <w:t>TEMA II: EĞİTİM VE ÖĞRETİMDE KALİTENİN ARTIRILMASI</w:t>
      </w:r>
      <w:bookmarkEnd w:id="47"/>
      <w:bookmarkEnd w:id="48"/>
    </w:p>
    <w:p w:rsidR="003B470A" w:rsidRDefault="003B470A" w:rsidP="003B470A">
      <w:pPr>
        <w:ind w:firstLine="708"/>
        <w:jc w:val="both"/>
      </w:pPr>
      <w:r>
        <w:t xml:space="preserve">Eğitim ve öğretimde kalitenin artırılması başlığı esas olarak eğitim ve öğretim faaliyetinin hayata hazırlama işlevinde yapılacak çalışmaları kapsamaktadır. </w:t>
      </w:r>
    </w:p>
    <w:p w:rsidR="003B470A" w:rsidRDefault="003B470A" w:rsidP="003B470A">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B470A" w:rsidRDefault="003B470A" w:rsidP="003B470A">
      <w:pPr>
        <w:ind w:firstLine="708"/>
        <w:jc w:val="both"/>
      </w:pPr>
    </w:p>
    <w:p w:rsidR="003B470A" w:rsidRDefault="003B470A" w:rsidP="003B470A">
      <w:pPr>
        <w:pStyle w:val="Balk3"/>
      </w:pPr>
      <w:r>
        <w:t xml:space="preserve">Stratejik Amaç 2: </w:t>
      </w:r>
    </w:p>
    <w:p w:rsidR="003B470A" w:rsidRPr="00A47F2F" w:rsidRDefault="003B470A" w:rsidP="003B470A">
      <w:pPr>
        <w:ind w:firstLine="708"/>
        <w:jc w:val="both"/>
      </w:pPr>
      <w:r>
        <w:t>Öğrencilerimizin gelişmiş dünyaya uyum sağlayacak şekilde donanımlı bireyler olabilmesi için eğitim ve öğretimde kalite artırılacaktır.</w:t>
      </w:r>
    </w:p>
    <w:p w:rsidR="003B470A" w:rsidRPr="00A47F2F" w:rsidRDefault="003B470A" w:rsidP="003B470A"/>
    <w:p w:rsidR="003B470A" w:rsidRDefault="003B470A" w:rsidP="003B470A">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3B470A" w:rsidRDefault="003B470A" w:rsidP="003B470A"/>
    <w:p w:rsidR="003B470A" w:rsidRDefault="003B470A" w:rsidP="003B470A">
      <w:pPr>
        <w:rPr>
          <w:rStyle w:val="Balk4Char"/>
          <w:i w:val="0"/>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Pr>
          <w:rStyle w:val="Balk4Char"/>
        </w:rPr>
        <w:t xml:space="preserve"> </w:t>
      </w:r>
      <w:r>
        <w:rPr>
          <w:rStyle w:val="Balk4Char"/>
          <w:i w:val="0"/>
          <w:szCs w:val="24"/>
        </w:rPr>
        <w:t xml:space="preserve"> Öğrencilerimizin akademik başarılarını gelişmiş eğitim öğretim materyallerini kullanarak ve sürekli güncelleyerek yüksek tutmak.</w:t>
      </w:r>
    </w:p>
    <w:p w:rsidR="003B470A" w:rsidRDefault="003B470A" w:rsidP="003B470A">
      <w:pPr>
        <w:rPr>
          <w:rStyle w:val="Balk4Char"/>
          <w:i w:val="0"/>
          <w:szCs w:val="24"/>
        </w:rPr>
      </w:pPr>
    </w:p>
    <w:p w:rsidR="003B470A" w:rsidRDefault="003B470A" w:rsidP="003B470A">
      <w:pPr>
        <w:rPr>
          <w:rStyle w:val="Balk4Char"/>
          <w:i w:val="0"/>
          <w:szCs w:val="24"/>
        </w:rPr>
      </w:pP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3</w:t>
      </w:r>
      <w:proofErr w:type="gramEnd"/>
      <w:r w:rsidRPr="002B6FDB">
        <w:rPr>
          <w:rStyle w:val="Balk4Char"/>
        </w:rPr>
        <w:t>.</w:t>
      </w:r>
      <w:r>
        <w:rPr>
          <w:rStyle w:val="Balk4Char"/>
        </w:rPr>
        <w:t xml:space="preserve"> </w:t>
      </w:r>
      <w:r>
        <w:rPr>
          <w:rStyle w:val="Balk4Char"/>
          <w:i w:val="0"/>
          <w:szCs w:val="24"/>
        </w:rPr>
        <w:t xml:space="preserve"> Öğrencilerimizin kültürel ve sosyal gelişimlerin destekleyici faaliyetler gerçekleştirmek.</w:t>
      </w:r>
    </w:p>
    <w:p w:rsidR="003B470A" w:rsidRDefault="003B470A" w:rsidP="003B470A">
      <w:pPr>
        <w:rPr>
          <w:rStyle w:val="Balk4Char"/>
          <w:i w:val="0"/>
          <w:szCs w:val="24"/>
        </w:rPr>
      </w:pPr>
    </w:p>
    <w:p w:rsidR="003B470A" w:rsidRDefault="003B470A" w:rsidP="003B470A">
      <w:pPr>
        <w:rPr>
          <w:rStyle w:val="Balk4Char"/>
          <w:i w:val="0"/>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4</w:t>
      </w:r>
      <w:proofErr w:type="gramEnd"/>
      <w:r w:rsidRPr="002B6FDB">
        <w:rPr>
          <w:rStyle w:val="Balk4Char"/>
        </w:rPr>
        <w:t>.</w:t>
      </w:r>
      <w:r>
        <w:rPr>
          <w:rStyle w:val="Balk4Char"/>
        </w:rPr>
        <w:t xml:space="preserve"> </w:t>
      </w:r>
      <w:r>
        <w:rPr>
          <w:rStyle w:val="Balk4Char"/>
          <w:i w:val="0"/>
          <w:szCs w:val="24"/>
        </w:rPr>
        <w:t xml:space="preserve"> Öğrencilerimizin akademik gelişimlerinin takibi ve geliştirilmesi çalışmaları ile sınıf tekrarı yapmamalarını sağlamak.</w:t>
      </w:r>
    </w:p>
    <w:p w:rsidR="003B470A" w:rsidRDefault="003B470A" w:rsidP="003B470A">
      <w:pPr>
        <w:rPr>
          <w:rStyle w:val="Balk4Char"/>
          <w:i w:val="0"/>
          <w:szCs w:val="24"/>
        </w:rPr>
      </w:pPr>
    </w:p>
    <w:p w:rsidR="003B470A" w:rsidRDefault="003B470A" w:rsidP="003B470A">
      <w:pPr>
        <w:rPr>
          <w:rStyle w:val="Balk4Char"/>
          <w:i w:val="0"/>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5</w:t>
      </w:r>
      <w:proofErr w:type="gramEnd"/>
      <w:r w:rsidRPr="002B6FDB">
        <w:rPr>
          <w:rStyle w:val="Balk4Char"/>
        </w:rPr>
        <w:t>.</w:t>
      </w:r>
      <w:r>
        <w:rPr>
          <w:rStyle w:val="Balk4Char"/>
        </w:rPr>
        <w:t xml:space="preserve"> </w:t>
      </w:r>
      <w:r>
        <w:rPr>
          <w:rStyle w:val="Balk4Char"/>
          <w:i w:val="0"/>
          <w:szCs w:val="24"/>
        </w:rPr>
        <w:t xml:space="preserve"> Okulun fiziki imkanlarından en iyi şekilde faydalanılabilecek çalışmalar yapmak.</w:t>
      </w:r>
    </w:p>
    <w:p w:rsidR="00A25161" w:rsidRDefault="00A25161" w:rsidP="003B470A">
      <w:pPr>
        <w:rPr>
          <w:b/>
          <w:sz w:val="28"/>
        </w:rPr>
      </w:pPr>
    </w:p>
    <w:p w:rsidR="003B470A" w:rsidRDefault="003B470A" w:rsidP="003B470A">
      <w:pPr>
        <w:rPr>
          <w:b/>
          <w:sz w:val="28"/>
        </w:rPr>
      </w:pPr>
      <w:r w:rsidRPr="002B6FDB">
        <w:rPr>
          <w:b/>
          <w:sz w:val="28"/>
        </w:rPr>
        <w:t>Performans Göstergeleri</w:t>
      </w:r>
    </w:p>
    <w:p w:rsidR="00A25161" w:rsidRPr="00A25161" w:rsidRDefault="00A25161" w:rsidP="003B470A">
      <w:pPr>
        <w:rPr>
          <w:rFonts w:ascii="Times New Roman" w:hAnsi="Times New Roman"/>
          <w:color w:val="FF0000"/>
          <w:szCs w:val="24"/>
        </w:rPr>
      </w:pPr>
      <w:r w:rsidRPr="00A25161">
        <w:rPr>
          <w:rFonts w:ascii="Times New Roman" w:hAnsi="Times New Roman"/>
          <w:szCs w:val="24"/>
        </w:rPr>
        <w:t>Tablo 23. Okulumuzun Yıllara Göre Ulaşmayı Hedeflediği 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B470A" w:rsidRPr="00A47F2F" w:rsidTr="00A25161">
        <w:trPr>
          <w:trHeight w:val="421"/>
        </w:trPr>
        <w:tc>
          <w:tcPr>
            <w:tcW w:w="1757" w:type="dxa"/>
            <w:vMerge w:val="restart"/>
            <w:tcBorders>
              <w:left w:val="nil"/>
              <w:right w:val="nil"/>
            </w:tcBorders>
            <w:shd w:val="clear" w:color="auto" w:fill="auto"/>
            <w:noWrap/>
            <w:vAlign w:val="center"/>
            <w:hideMark/>
          </w:tcPr>
          <w:p w:rsidR="003B470A" w:rsidRPr="003322A4" w:rsidRDefault="003B470A" w:rsidP="003505B4">
            <w:pPr>
              <w:spacing w:after="0" w:line="240" w:lineRule="auto"/>
              <w:jc w:val="center"/>
              <w:rPr>
                <w:b/>
                <w:bCs/>
                <w:color w:val="000000"/>
                <w:sz w:val="22"/>
                <w:szCs w:val="22"/>
              </w:rPr>
            </w:pPr>
            <w:r>
              <w:rPr>
                <w:b/>
                <w:bCs/>
                <w:color w:val="000000"/>
                <w:sz w:val="22"/>
                <w:szCs w:val="22"/>
              </w:rPr>
              <w:t>No</w:t>
            </w:r>
          </w:p>
        </w:tc>
        <w:tc>
          <w:tcPr>
            <w:tcW w:w="5042" w:type="dxa"/>
            <w:vMerge w:val="restart"/>
            <w:tcBorders>
              <w:left w:val="nil"/>
              <w:right w:val="nil"/>
            </w:tcBorders>
            <w:shd w:val="clear" w:color="auto" w:fill="auto"/>
            <w:vAlign w:val="center"/>
            <w:hideMark/>
          </w:tcPr>
          <w:p w:rsidR="003B470A" w:rsidRPr="003322A4" w:rsidRDefault="003B470A" w:rsidP="003505B4">
            <w:pPr>
              <w:spacing w:after="0" w:line="240" w:lineRule="auto"/>
              <w:jc w:val="center"/>
              <w:rPr>
                <w:b/>
                <w:bCs/>
                <w:color w:val="000000"/>
                <w:sz w:val="20"/>
                <w:szCs w:val="22"/>
              </w:rPr>
            </w:pPr>
            <w:r w:rsidRPr="003322A4">
              <w:rPr>
                <w:b/>
                <w:bCs/>
                <w:color w:val="000000"/>
                <w:sz w:val="20"/>
                <w:szCs w:val="22"/>
              </w:rPr>
              <w:t>PERFORMANS</w:t>
            </w:r>
          </w:p>
          <w:p w:rsidR="003B470A" w:rsidRPr="003322A4" w:rsidRDefault="003B470A" w:rsidP="003505B4">
            <w:pPr>
              <w:spacing w:after="0" w:line="240" w:lineRule="auto"/>
              <w:jc w:val="center"/>
              <w:rPr>
                <w:b/>
                <w:bCs/>
                <w:color w:val="000000"/>
                <w:sz w:val="20"/>
                <w:szCs w:val="22"/>
              </w:rPr>
            </w:pPr>
            <w:r w:rsidRPr="003322A4">
              <w:rPr>
                <w:b/>
                <w:bCs/>
                <w:color w:val="000000"/>
                <w:sz w:val="20"/>
                <w:szCs w:val="22"/>
              </w:rPr>
              <w:t>GÖSTERGESİ</w:t>
            </w:r>
          </w:p>
        </w:tc>
        <w:tc>
          <w:tcPr>
            <w:tcW w:w="964" w:type="dxa"/>
            <w:gridSpan w:val="2"/>
            <w:tcBorders>
              <w:left w:val="nil"/>
              <w:right w:val="nil"/>
            </w:tcBorders>
            <w:shd w:val="clear" w:color="auto" w:fill="auto"/>
            <w:vAlign w:val="center"/>
          </w:tcPr>
          <w:p w:rsidR="003B470A" w:rsidRPr="003322A4" w:rsidRDefault="003B470A" w:rsidP="003505B4">
            <w:pPr>
              <w:spacing w:after="0" w:line="240" w:lineRule="auto"/>
              <w:jc w:val="center"/>
              <w:rPr>
                <w:b/>
                <w:bCs/>
                <w:color w:val="000000"/>
                <w:sz w:val="20"/>
                <w:szCs w:val="22"/>
              </w:rPr>
            </w:pPr>
            <w:r w:rsidRPr="003322A4">
              <w:rPr>
                <w:b/>
                <w:bCs/>
                <w:color w:val="000000"/>
                <w:sz w:val="20"/>
                <w:szCs w:val="22"/>
              </w:rPr>
              <w:t>Mevcut</w:t>
            </w:r>
          </w:p>
        </w:tc>
        <w:tc>
          <w:tcPr>
            <w:tcW w:w="5245" w:type="dxa"/>
            <w:gridSpan w:val="6"/>
            <w:tcBorders>
              <w:left w:val="nil"/>
              <w:right w:val="nil"/>
            </w:tcBorders>
            <w:shd w:val="clear" w:color="auto" w:fill="auto"/>
            <w:vAlign w:val="center"/>
          </w:tcPr>
          <w:p w:rsidR="003B470A" w:rsidRPr="003322A4" w:rsidRDefault="003B470A" w:rsidP="003505B4">
            <w:pPr>
              <w:spacing w:after="0" w:line="240" w:lineRule="auto"/>
              <w:jc w:val="center"/>
              <w:rPr>
                <w:b/>
                <w:bCs/>
                <w:color w:val="000000"/>
                <w:sz w:val="22"/>
                <w:szCs w:val="22"/>
              </w:rPr>
            </w:pPr>
            <w:r w:rsidRPr="003322A4">
              <w:rPr>
                <w:b/>
                <w:bCs/>
                <w:color w:val="000000"/>
                <w:sz w:val="22"/>
                <w:szCs w:val="22"/>
              </w:rPr>
              <w:t>HEDEF</w:t>
            </w:r>
          </w:p>
        </w:tc>
      </w:tr>
      <w:tr w:rsidR="003B470A" w:rsidRPr="00A47F2F" w:rsidTr="00A25161">
        <w:trPr>
          <w:gridAfter w:val="1"/>
          <w:wAfter w:w="15" w:type="dxa"/>
          <w:trHeight w:val="576"/>
        </w:trPr>
        <w:tc>
          <w:tcPr>
            <w:tcW w:w="1757" w:type="dxa"/>
            <w:vMerge/>
            <w:tcBorders>
              <w:left w:val="nil"/>
              <w:bottom w:val="single" w:sz="4" w:space="0" w:color="auto"/>
              <w:right w:val="nil"/>
            </w:tcBorders>
            <w:shd w:val="clear" w:color="auto" w:fill="auto"/>
            <w:vAlign w:val="center"/>
            <w:hideMark/>
          </w:tcPr>
          <w:p w:rsidR="003B470A" w:rsidRPr="003322A4" w:rsidRDefault="003B470A" w:rsidP="003505B4">
            <w:pPr>
              <w:spacing w:after="0" w:line="240" w:lineRule="auto"/>
              <w:jc w:val="center"/>
              <w:rPr>
                <w:b/>
                <w:bCs/>
                <w:sz w:val="22"/>
                <w:szCs w:val="22"/>
              </w:rPr>
            </w:pPr>
          </w:p>
        </w:tc>
        <w:tc>
          <w:tcPr>
            <w:tcW w:w="5042" w:type="dxa"/>
            <w:vMerge/>
            <w:tcBorders>
              <w:left w:val="nil"/>
              <w:bottom w:val="single" w:sz="4" w:space="0" w:color="auto"/>
              <w:right w:val="nil"/>
            </w:tcBorders>
            <w:shd w:val="clear" w:color="auto" w:fill="auto"/>
            <w:vAlign w:val="center"/>
            <w:hideMark/>
          </w:tcPr>
          <w:p w:rsidR="003B470A" w:rsidRPr="003322A4" w:rsidRDefault="003B470A" w:rsidP="003505B4">
            <w:pPr>
              <w:spacing w:after="0" w:line="240" w:lineRule="auto"/>
              <w:jc w:val="center"/>
              <w:rPr>
                <w:b/>
                <w:bCs/>
                <w:sz w:val="22"/>
                <w:szCs w:val="22"/>
              </w:rPr>
            </w:pPr>
          </w:p>
        </w:tc>
        <w:tc>
          <w:tcPr>
            <w:tcW w:w="957" w:type="dxa"/>
            <w:tcBorders>
              <w:left w:val="nil"/>
              <w:bottom w:val="single" w:sz="4" w:space="0" w:color="auto"/>
              <w:right w:val="nil"/>
            </w:tcBorders>
            <w:shd w:val="clear" w:color="auto" w:fill="auto"/>
            <w:noWrap/>
            <w:vAlign w:val="center"/>
            <w:hideMark/>
          </w:tcPr>
          <w:p w:rsidR="003B470A" w:rsidRPr="003322A4" w:rsidRDefault="003B470A" w:rsidP="003505B4">
            <w:pPr>
              <w:spacing w:after="0" w:line="240" w:lineRule="auto"/>
              <w:jc w:val="center"/>
              <w:rPr>
                <w:b/>
                <w:bCs/>
                <w:sz w:val="22"/>
                <w:szCs w:val="22"/>
              </w:rPr>
            </w:pPr>
            <w:r w:rsidRPr="003322A4">
              <w:rPr>
                <w:b/>
                <w:bCs/>
                <w:sz w:val="22"/>
                <w:szCs w:val="22"/>
              </w:rPr>
              <w:t>2018</w:t>
            </w:r>
          </w:p>
        </w:tc>
        <w:tc>
          <w:tcPr>
            <w:tcW w:w="1092" w:type="dxa"/>
            <w:gridSpan w:val="2"/>
            <w:tcBorders>
              <w:left w:val="nil"/>
              <w:bottom w:val="single" w:sz="4" w:space="0" w:color="auto"/>
              <w:right w:val="nil"/>
            </w:tcBorders>
            <w:shd w:val="clear" w:color="auto" w:fill="auto"/>
            <w:noWrap/>
            <w:vAlign w:val="center"/>
            <w:hideMark/>
          </w:tcPr>
          <w:p w:rsidR="003B470A" w:rsidRPr="003322A4" w:rsidRDefault="003B470A" w:rsidP="003505B4">
            <w:pPr>
              <w:spacing w:after="0" w:line="240" w:lineRule="auto"/>
              <w:jc w:val="center"/>
              <w:rPr>
                <w:b/>
                <w:bCs/>
                <w:sz w:val="22"/>
                <w:szCs w:val="22"/>
              </w:rPr>
            </w:pPr>
            <w:r w:rsidRPr="003322A4">
              <w:rPr>
                <w:b/>
                <w:bCs/>
                <w:sz w:val="22"/>
                <w:szCs w:val="22"/>
              </w:rPr>
              <w:t>2019</w:t>
            </w:r>
          </w:p>
        </w:tc>
        <w:tc>
          <w:tcPr>
            <w:tcW w:w="1041"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2020</w:t>
            </w:r>
          </w:p>
        </w:tc>
        <w:tc>
          <w:tcPr>
            <w:tcW w:w="1007"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2021</w:t>
            </w:r>
          </w:p>
        </w:tc>
        <w:tc>
          <w:tcPr>
            <w:tcW w:w="1092"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2022</w:t>
            </w:r>
          </w:p>
        </w:tc>
        <w:tc>
          <w:tcPr>
            <w:tcW w:w="1005"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2023</w:t>
            </w:r>
          </w:p>
        </w:tc>
      </w:tr>
      <w:tr w:rsidR="003B470A" w:rsidRPr="00A47F2F" w:rsidTr="007376E1">
        <w:trPr>
          <w:gridAfter w:val="1"/>
          <w:wAfter w:w="15" w:type="dxa"/>
          <w:trHeight w:val="549"/>
        </w:trPr>
        <w:tc>
          <w:tcPr>
            <w:tcW w:w="1757" w:type="dxa"/>
            <w:tcBorders>
              <w:left w:val="nil"/>
              <w:bottom w:val="nil"/>
              <w:right w:val="nil"/>
            </w:tcBorders>
            <w:shd w:val="clear" w:color="auto" w:fill="auto"/>
            <w:vAlign w:val="center"/>
          </w:tcPr>
          <w:p w:rsidR="003B470A" w:rsidRPr="003322A4" w:rsidRDefault="003B470A" w:rsidP="003505B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tcBorders>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Sosyal faaliyetlere katılım ( % )</w:t>
            </w:r>
          </w:p>
        </w:tc>
        <w:tc>
          <w:tcPr>
            <w:tcW w:w="957" w:type="dxa"/>
            <w:tcBorders>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65</w:t>
            </w:r>
          </w:p>
        </w:tc>
        <w:tc>
          <w:tcPr>
            <w:tcW w:w="1092" w:type="dxa"/>
            <w:gridSpan w:val="2"/>
            <w:tcBorders>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70</w:t>
            </w:r>
          </w:p>
        </w:tc>
        <w:tc>
          <w:tcPr>
            <w:tcW w:w="1041"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74</w:t>
            </w:r>
          </w:p>
        </w:tc>
        <w:tc>
          <w:tcPr>
            <w:tcW w:w="1007"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78</w:t>
            </w:r>
          </w:p>
        </w:tc>
        <w:tc>
          <w:tcPr>
            <w:tcW w:w="1092"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80</w:t>
            </w:r>
          </w:p>
        </w:tc>
        <w:tc>
          <w:tcPr>
            <w:tcW w:w="1005"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85</w:t>
            </w:r>
          </w:p>
        </w:tc>
      </w:tr>
      <w:tr w:rsidR="003B470A" w:rsidRPr="00A47F2F" w:rsidTr="007376E1">
        <w:trPr>
          <w:gridAfter w:val="1"/>
          <w:wAfter w:w="15" w:type="dxa"/>
          <w:trHeight w:val="549"/>
        </w:trPr>
        <w:tc>
          <w:tcPr>
            <w:tcW w:w="1757" w:type="dxa"/>
            <w:tcBorders>
              <w:top w:val="nil"/>
              <w:left w:val="nil"/>
              <w:bottom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tcBorders>
              <w:top w:val="nil"/>
              <w:left w:val="nil"/>
              <w:bottom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Rehberlik hizmetlerinden bireysel olarak yararlanan öğrenci sayısı</w:t>
            </w:r>
          </w:p>
        </w:tc>
        <w:tc>
          <w:tcPr>
            <w:tcW w:w="957" w:type="dxa"/>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45</w:t>
            </w:r>
          </w:p>
        </w:tc>
        <w:tc>
          <w:tcPr>
            <w:tcW w:w="1092" w:type="dxa"/>
            <w:gridSpan w:val="2"/>
            <w:tcBorders>
              <w:top w:val="nil"/>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60</w:t>
            </w:r>
          </w:p>
        </w:tc>
        <w:tc>
          <w:tcPr>
            <w:tcW w:w="1041"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65</w:t>
            </w:r>
          </w:p>
        </w:tc>
        <w:tc>
          <w:tcPr>
            <w:tcW w:w="1007"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80</w:t>
            </w:r>
          </w:p>
        </w:tc>
        <w:tc>
          <w:tcPr>
            <w:tcW w:w="1092"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90</w:t>
            </w:r>
          </w:p>
        </w:tc>
        <w:tc>
          <w:tcPr>
            <w:tcW w:w="1005" w:type="dxa"/>
            <w:tcBorders>
              <w:top w:val="nil"/>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100</w:t>
            </w:r>
          </w:p>
        </w:tc>
      </w:tr>
      <w:tr w:rsidR="003B470A" w:rsidRPr="00A47F2F" w:rsidTr="007376E1">
        <w:trPr>
          <w:gridAfter w:val="1"/>
          <w:wAfter w:w="15" w:type="dxa"/>
          <w:trHeight w:val="549"/>
        </w:trPr>
        <w:tc>
          <w:tcPr>
            <w:tcW w:w="1757" w:type="dxa"/>
            <w:tcBorders>
              <w:top w:val="nil"/>
              <w:left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tcBorders>
              <w:top w:val="nil"/>
              <w:left w:val="nil"/>
              <w:right w:val="nil"/>
            </w:tcBorders>
            <w:shd w:val="clear" w:color="auto" w:fill="auto"/>
            <w:vAlign w:val="center"/>
          </w:tcPr>
          <w:p w:rsidR="003B470A" w:rsidRPr="003322A4" w:rsidRDefault="003B470A" w:rsidP="003505B4">
            <w:pPr>
              <w:spacing w:after="0" w:line="240" w:lineRule="auto"/>
              <w:rPr>
                <w:sz w:val="22"/>
                <w:szCs w:val="22"/>
              </w:rPr>
            </w:pPr>
            <w:r>
              <w:rPr>
                <w:sz w:val="22"/>
                <w:szCs w:val="22"/>
              </w:rPr>
              <w:t>Okulda düzenlenen etkinlik sayısı</w:t>
            </w:r>
          </w:p>
        </w:tc>
        <w:tc>
          <w:tcPr>
            <w:tcW w:w="957" w:type="dxa"/>
            <w:tcBorders>
              <w:top w:val="nil"/>
              <w:left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7</w:t>
            </w:r>
          </w:p>
        </w:tc>
        <w:tc>
          <w:tcPr>
            <w:tcW w:w="1092" w:type="dxa"/>
            <w:gridSpan w:val="2"/>
            <w:tcBorders>
              <w:top w:val="nil"/>
              <w:left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10</w:t>
            </w:r>
          </w:p>
        </w:tc>
        <w:tc>
          <w:tcPr>
            <w:tcW w:w="1041"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11</w:t>
            </w:r>
          </w:p>
        </w:tc>
        <w:tc>
          <w:tcPr>
            <w:tcW w:w="1007"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12</w:t>
            </w:r>
          </w:p>
        </w:tc>
        <w:tc>
          <w:tcPr>
            <w:tcW w:w="1092"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13</w:t>
            </w:r>
          </w:p>
        </w:tc>
        <w:tc>
          <w:tcPr>
            <w:tcW w:w="1005"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14</w:t>
            </w:r>
          </w:p>
        </w:tc>
      </w:tr>
    </w:tbl>
    <w:p w:rsidR="003B470A" w:rsidRDefault="003B470A" w:rsidP="003B470A">
      <w:pPr>
        <w:jc w:val="both"/>
        <w:rPr>
          <w:b/>
          <w:color w:val="FF0000"/>
          <w:szCs w:val="24"/>
        </w:rPr>
      </w:pPr>
    </w:p>
    <w:p w:rsidR="003B470A" w:rsidRDefault="003B470A" w:rsidP="003B470A">
      <w:pPr>
        <w:rPr>
          <w:b/>
          <w:sz w:val="28"/>
        </w:rPr>
      </w:pPr>
    </w:p>
    <w:p w:rsidR="003B470A" w:rsidRDefault="003B470A" w:rsidP="00597045">
      <w:pPr>
        <w:rPr>
          <w:b/>
          <w:sz w:val="28"/>
        </w:rPr>
      </w:pPr>
      <w:r w:rsidRPr="002B6FDB">
        <w:rPr>
          <w:b/>
          <w:sz w:val="28"/>
        </w:rPr>
        <w:lastRenderedPageBreak/>
        <w:t>Eylemler</w:t>
      </w:r>
    </w:p>
    <w:p w:rsidR="003B470A" w:rsidRPr="00597045" w:rsidRDefault="00A25161" w:rsidP="00597045">
      <w:pPr>
        <w:pBdr>
          <w:left w:val="single" w:sz="4" w:space="4" w:color="auto"/>
        </w:pBdr>
        <w:rPr>
          <w:rFonts w:ascii="Times New Roman" w:hAnsi="Times New Roman"/>
          <w:szCs w:val="24"/>
        </w:rPr>
      </w:pPr>
      <w:r w:rsidRPr="00597045">
        <w:rPr>
          <w:rFonts w:ascii="Times New Roman" w:hAnsi="Times New Roman"/>
          <w:szCs w:val="24"/>
        </w:rPr>
        <w:t>Tablo 24. Okulumuzda Yapılacak Eylemler</w:t>
      </w:r>
      <w:r w:rsidR="00597045" w:rsidRPr="00597045">
        <w:rPr>
          <w:rFonts w:ascii="Times New Roman" w:hAnsi="Times New Roman"/>
          <w:szCs w:val="24"/>
        </w:rPr>
        <w:t>, Sorumluları ve Eylem Tarihleri</w:t>
      </w:r>
    </w:p>
    <w:tbl>
      <w:tblPr>
        <w:tblW w:w="4829" w:type="pct"/>
        <w:tblBorders>
          <w:top w:val="single" w:sz="8" w:space="0" w:color="auto"/>
          <w:bottom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5"/>
        <w:gridCol w:w="6286"/>
        <w:gridCol w:w="3141"/>
        <w:gridCol w:w="3143"/>
      </w:tblGrid>
      <w:tr w:rsidR="003B470A" w:rsidRPr="00A47F2F" w:rsidTr="00597045">
        <w:trPr>
          <w:trHeight w:val="441"/>
          <w:tblHeader/>
        </w:trPr>
        <w:tc>
          <w:tcPr>
            <w:tcW w:w="353" w:type="pct"/>
            <w:tcBorders>
              <w:right w:val="nil"/>
            </w:tcBorders>
            <w:shd w:val="clear" w:color="auto" w:fill="auto"/>
            <w:vAlign w:val="center"/>
            <w:hideMark/>
          </w:tcPr>
          <w:p w:rsidR="003B470A" w:rsidRPr="00A47F2F" w:rsidRDefault="003B470A" w:rsidP="003505B4">
            <w:pPr>
              <w:spacing w:after="0" w:line="240" w:lineRule="auto"/>
              <w:jc w:val="center"/>
              <w:rPr>
                <w:b/>
                <w:bCs/>
                <w:color w:val="000000"/>
                <w:szCs w:val="24"/>
              </w:rPr>
            </w:pPr>
            <w:r>
              <w:rPr>
                <w:b/>
                <w:bCs/>
                <w:color w:val="000000"/>
                <w:szCs w:val="24"/>
              </w:rPr>
              <w:t>No</w:t>
            </w:r>
          </w:p>
        </w:tc>
        <w:tc>
          <w:tcPr>
            <w:tcW w:w="2324" w:type="pct"/>
            <w:tcBorders>
              <w:left w:val="nil"/>
              <w:right w:val="nil"/>
            </w:tcBorders>
            <w:shd w:val="clear" w:color="auto" w:fill="auto"/>
            <w:noWrap/>
            <w:vAlign w:val="center"/>
            <w:hideMark/>
          </w:tcPr>
          <w:p w:rsidR="003B470A" w:rsidRPr="00A47F2F" w:rsidRDefault="003B470A" w:rsidP="003505B4">
            <w:pPr>
              <w:spacing w:after="0" w:line="240" w:lineRule="auto"/>
              <w:jc w:val="center"/>
              <w:rPr>
                <w:b/>
                <w:bCs/>
                <w:color w:val="000000"/>
                <w:szCs w:val="24"/>
              </w:rPr>
            </w:pPr>
            <w:r>
              <w:rPr>
                <w:b/>
                <w:bCs/>
                <w:color w:val="000000"/>
                <w:szCs w:val="24"/>
              </w:rPr>
              <w:t>Eylem İfadesi</w:t>
            </w:r>
          </w:p>
        </w:tc>
        <w:tc>
          <w:tcPr>
            <w:tcW w:w="1161" w:type="pct"/>
            <w:tcBorders>
              <w:left w:val="nil"/>
              <w:right w:val="nil"/>
            </w:tcBorders>
            <w:shd w:val="clear" w:color="auto" w:fill="auto"/>
            <w:vAlign w:val="center"/>
          </w:tcPr>
          <w:p w:rsidR="003B470A" w:rsidRPr="00A47F2F" w:rsidRDefault="003B470A" w:rsidP="003505B4">
            <w:pPr>
              <w:spacing w:after="0" w:line="240" w:lineRule="auto"/>
              <w:jc w:val="center"/>
              <w:rPr>
                <w:b/>
                <w:bCs/>
                <w:color w:val="000000"/>
                <w:szCs w:val="24"/>
              </w:rPr>
            </w:pPr>
            <w:r>
              <w:rPr>
                <w:b/>
                <w:bCs/>
                <w:color w:val="000000"/>
                <w:szCs w:val="24"/>
              </w:rPr>
              <w:t>Eylem Sorumlusu</w:t>
            </w:r>
          </w:p>
        </w:tc>
        <w:tc>
          <w:tcPr>
            <w:tcW w:w="1162" w:type="pct"/>
            <w:tcBorders>
              <w:left w:val="nil"/>
            </w:tcBorders>
            <w:shd w:val="clear" w:color="auto" w:fill="auto"/>
            <w:vAlign w:val="center"/>
          </w:tcPr>
          <w:p w:rsidR="003B470A" w:rsidRPr="00A47F2F" w:rsidRDefault="003B470A" w:rsidP="003505B4">
            <w:pPr>
              <w:spacing w:after="0" w:line="240" w:lineRule="auto"/>
              <w:jc w:val="center"/>
              <w:rPr>
                <w:b/>
                <w:bCs/>
                <w:color w:val="000000"/>
                <w:szCs w:val="24"/>
              </w:rPr>
            </w:pPr>
            <w:r>
              <w:rPr>
                <w:b/>
                <w:bCs/>
                <w:color w:val="000000"/>
                <w:szCs w:val="24"/>
              </w:rPr>
              <w:t>Eylem Tarihi</w:t>
            </w:r>
          </w:p>
        </w:tc>
      </w:tr>
      <w:tr w:rsidR="003B470A" w:rsidRPr="00A47F2F" w:rsidTr="00597045">
        <w:trPr>
          <w:trHeight w:val="567"/>
        </w:trPr>
        <w:tc>
          <w:tcPr>
            <w:tcW w:w="353" w:type="pct"/>
            <w:tcBorders>
              <w:bottom w:val="nil"/>
              <w:right w:val="nil"/>
            </w:tcBorders>
            <w:shd w:val="clear" w:color="auto" w:fill="auto"/>
            <w:noWrap/>
            <w:vAlign w:val="center"/>
            <w:hideMark/>
          </w:tcPr>
          <w:p w:rsidR="003B470A" w:rsidRPr="00A47F2F" w:rsidRDefault="003B470A" w:rsidP="003505B4">
            <w:pPr>
              <w:spacing w:after="0" w:line="240" w:lineRule="auto"/>
              <w:jc w:val="center"/>
              <w:rPr>
                <w:b/>
                <w:bCs/>
                <w:color w:val="000000"/>
                <w:szCs w:val="24"/>
              </w:rPr>
            </w:pPr>
            <w:r>
              <w:rPr>
                <w:b/>
                <w:bCs/>
                <w:color w:val="000000"/>
                <w:szCs w:val="24"/>
              </w:rPr>
              <w:t>2.2.1.</w:t>
            </w:r>
          </w:p>
        </w:tc>
        <w:tc>
          <w:tcPr>
            <w:tcW w:w="2324" w:type="pct"/>
            <w:tcBorders>
              <w:left w:val="nil"/>
              <w:bottom w:val="nil"/>
              <w:right w:val="nil"/>
            </w:tcBorders>
            <w:shd w:val="clear" w:color="auto" w:fill="auto"/>
            <w:vAlign w:val="center"/>
          </w:tcPr>
          <w:p w:rsidR="003B470A" w:rsidRPr="00A47F2F" w:rsidRDefault="003B470A" w:rsidP="003505B4">
            <w:pPr>
              <w:spacing w:after="0" w:line="240" w:lineRule="auto"/>
              <w:jc w:val="both"/>
              <w:rPr>
                <w:color w:val="000000"/>
                <w:szCs w:val="24"/>
              </w:rPr>
            </w:pPr>
            <w:r>
              <w:rPr>
                <w:szCs w:val="24"/>
              </w:rPr>
              <w:t>Öğrenme kazanımlarını takip eden ve velileri de sürece dâhil eden bir yönetim anlayışı ile öğrencilerimizin akademik başarıları ve sosyal faaliyetlere etkin katılımı artırılacaktır.</w:t>
            </w:r>
          </w:p>
        </w:tc>
        <w:tc>
          <w:tcPr>
            <w:tcW w:w="1161" w:type="pct"/>
            <w:tcBorders>
              <w:left w:val="nil"/>
              <w:bottom w:val="nil"/>
              <w:right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Sınıf Öğretmenleri</w:t>
            </w:r>
          </w:p>
        </w:tc>
        <w:tc>
          <w:tcPr>
            <w:tcW w:w="1162" w:type="pct"/>
            <w:tcBorders>
              <w:left w:val="nil"/>
              <w:bottom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15 Eylül – 15 Haziran</w:t>
            </w:r>
          </w:p>
        </w:tc>
      </w:tr>
      <w:tr w:rsidR="003B470A" w:rsidRPr="00A47F2F" w:rsidTr="00597045">
        <w:trPr>
          <w:trHeight w:val="1101"/>
        </w:trPr>
        <w:tc>
          <w:tcPr>
            <w:tcW w:w="353" w:type="pct"/>
            <w:tcBorders>
              <w:top w:val="nil"/>
              <w:bottom w:val="nil"/>
              <w:right w:val="nil"/>
            </w:tcBorders>
            <w:shd w:val="clear" w:color="auto" w:fill="auto"/>
            <w:noWrap/>
            <w:vAlign w:val="center"/>
          </w:tcPr>
          <w:p w:rsidR="003B470A" w:rsidRPr="00A47F2F" w:rsidRDefault="003B470A" w:rsidP="003505B4">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nil"/>
              <w:right w:val="nil"/>
            </w:tcBorders>
            <w:shd w:val="clear" w:color="auto" w:fill="auto"/>
            <w:vAlign w:val="center"/>
          </w:tcPr>
          <w:p w:rsidR="003B470A" w:rsidRPr="00A47F2F" w:rsidRDefault="003B470A" w:rsidP="003505B4">
            <w:pPr>
              <w:spacing w:line="240" w:lineRule="auto"/>
              <w:rPr>
                <w:szCs w:val="24"/>
                <w:highlight w:val="green"/>
              </w:rPr>
            </w:pPr>
            <w:r>
              <w:rPr>
                <w:rStyle w:val="Balk4Char"/>
                <w:i w:val="0"/>
                <w:szCs w:val="24"/>
              </w:rPr>
              <w:t>Öğrencilerimizin akademik başarılarını gelişmiş eğitim öğretim materyallerini kullanarak ve sürekli güncelleyerek yüksek tutmak.</w:t>
            </w:r>
          </w:p>
        </w:tc>
        <w:tc>
          <w:tcPr>
            <w:tcW w:w="1161" w:type="pct"/>
            <w:tcBorders>
              <w:top w:val="nil"/>
              <w:left w:val="nil"/>
              <w:bottom w:val="nil"/>
              <w:right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Okul Müdürü</w:t>
            </w:r>
          </w:p>
        </w:tc>
        <w:tc>
          <w:tcPr>
            <w:tcW w:w="1162" w:type="pct"/>
            <w:tcBorders>
              <w:top w:val="nil"/>
              <w:left w:val="nil"/>
              <w:bottom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15 Eylül – 15 Haziran</w:t>
            </w:r>
          </w:p>
        </w:tc>
      </w:tr>
      <w:tr w:rsidR="003B470A" w:rsidRPr="00A47F2F" w:rsidTr="00597045">
        <w:trPr>
          <w:trHeight w:val="567"/>
        </w:trPr>
        <w:tc>
          <w:tcPr>
            <w:tcW w:w="353" w:type="pct"/>
            <w:tcBorders>
              <w:top w:val="nil"/>
              <w:bottom w:val="nil"/>
              <w:right w:val="nil"/>
            </w:tcBorders>
            <w:shd w:val="clear" w:color="auto" w:fill="auto"/>
            <w:noWrap/>
            <w:vAlign w:val="center"/>
          </w:tcPr>
          <w:p w:rsidR="003B470A" w:rsidRPr="00A47F2F" w:rsidRDefault="003B470A" w:rsidP="003505B4">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nil"/>
              <w:right w:val="nil"/>
            </w:tcBorders>
            <w:shd w:val="clear" w:color="auto" w:fill="auto"/>
            <w:vAlign w:val="center"/>
          </w:tcPr>
          <w:p w:rsidR="003B470A" w:rsidRPr="00A47F2F" w:rsidRDefault="003B470A" w:rsidP="003505B4">
            <w:pPr>
              <w:spacing w:line="240" w:lineRule="auto"/>
              <w:rPr>
                <w:szCs w:val="24"/>
                <w:highlight w:val="green"/>
              </w:rPr>
            </w:pPr>
            <w:r>
              <w:rPr>
                <w:rStyle w:val="Balk4Char"/>
                <w:i w:val="0"/>
                <w:szCs w:val="24"/>
              </w:rPr>
              <w:t>Öğrencilerimizin kültürel ve sosyal gelişimlerini destekleyici faaliyetler gerçekleştirmek.</w:t>
            </w:r>
          </w:p>
        </w:tc>
        <w:tc>
          <w:tcPr>
            <w:tcW w:w="1161" w:type="pct"/>
            <w:tcBorders>
              <w:top w:val="nil"/>
              <w:left w:val="nil"/>
              <w:bottom w:val="nil"/>
              <w:right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Sınıf Öğretmenleri</w:t>
            </w:r>
          </w:p>
        </w:tc>
        <w:tc>
          <w:tcPr>
            <w:tcW w:w="1162" w:type="pct"/>
            <w:tcBorders>
              <w:top w:val="nil"/>
              <w:left w:val="nil"/>
              <w:bottom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15 Eylül – 15 Haziran</w:t>
            </w:r>
          </w:p>
        </w:tc>
      </w:tr>
      <w:tr w:rsidR="003B470A" w:rsidRPr="00A47F2F" w:rsidTr="00597045">
        <w:trPr>
          <w:trHeight w:val="567"/>
        </w:trPr>
        <w:tc>
          <w:tcPr>
            <w:tcW w:w="353" w:type="pct"/>
            <w:tcBorders>
              <w:top w:val="nil"/>
              <w:bottom w:val="nil"/>
              <w:right w:val="nil"/>
            </w:tcBorders>
            <w:shd w:val="clear" w:color="auto" w:fill="auto"/>
            <w:noWrap/>
            <w:vAlign w:val="center"/>
          </w:tcPr>
          <w:p w:rsidR="003B470A" w:rsidRPr="00A47F2F" w:rsidRDefault="003B470A" w:rsidP="003505B4">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nil"/>
              <w:right w:val="nil"/>
            </w:tcBorders>
            <w:shd w:val="clear" w:color="auto" w:fill="auto"/>
            <w:vAlign w:val="center"/>
          </w:tcPr>
          <w:p w:rsidR="003B470A" w:rsidRPr="00A47F2F" w:rsidRDefault="003B470A" w:rsidP="003505B4">
            <w:pPr>
              <w:spacing w:line="240" w:lineRule="auto"/>
              <w:rPr>
                <w:szCs w:val="24"/>
                <w:highlight w:val="green"/>
              </w:rPr>
            </w:pPr>
            <w:r>
              <w:rPr>
                <w:rStyle w:val="Balk4Char"/>
                <w:i w:val="0"/>
                <w:szCs w:val="24"/>
              </w:rPr>
              <w:t>Öğrencilerimizin akademik gelişimlerinin takibi ve geliştirilmesi çalışmaları ile sınıf tekrarı yapmamalarını sağlamak.</w:t>
            </w:r>
          </w:p>
        </w:tc>
        <w:tc>
          <w:tcPr>
            <w:tcW w:w="1161" w:type="pct"/>
            <w:tcBorders>
              <w:top w:val="nil"/>
              <w:left w:val="nil"/>
              <w:bottom w:val="nil"/>
              <w:right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Okul Müdürü</w:t>
            </w:r>
          </w:p>
        </w:tc>
        <w:tc>
          <w:tcPr>
            <w:tcW w:w="1162" w:type="pct"/>
            <w:tcBorders>
              <w:top w:val="nil"/>
              <w:left w:val="nil"/>
              <w:bottom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15 Eylül – 15 Haziran</w:t>
            </w:r>
          </w:p>
        </w:tc>
      </w:tr>
      <w:tr w:rsidR="003B470A" w:rsidRPr="00A47F2F" w:rsidTr="00597045">
        <w:trPr>
          <w:trHeight w:val="567"/>
        </w:trPr>
        <w:tc>
          <w:tcPr>
            <w:tcW w:w="353" w:type="pct"/>
            <w:tcBorders>
              <w:top w:val="nil"/>
              <w:right w:val="nil"/>
            </w:tcBorders>
            <w:shd w:val="clear" w:color="auto" w:fill="auto"/>
            <w:noWrap/>
            <w:vAlign w:val="center"/>
          </w:tcPr>
          <w:p w:rsidR="003B470A" w:rsidRPr="00A47F2F" w:rsidRDefault="003B470A" w:rsidP="003505B4">
            <w:pPr>
              <w:spacing w:after="0" w:line="240" w:lineRule="auto"/>
              <w:jc w:val="center"/>
              <w:rPr>
                <w:b/>
                <w:bCs/>
                <w:color w:val="000000"/>
                <w:szCs w:val="24"/>
              </w:rPr>
            </w:pPr>
            <w:r>
              <w:rPr>
                <w:b/>
                <w:bCs/>
                <w:color w:val="000000"/>
                <w:szCs w:val="24"/>
              </w:rPr>
              <w:t>2.2.</w:t>
            </w:r>
            <w:r w:rsidRPr="00A47F2F">
              <w:rPr>
                <w:b/>
                <w:bCs/>
                <w:color w:val="000000"/>
                <w:szCs w:val="24"/>
              </w:rPr>
              <w:t>5</w:t>
            </w:r>
          </w:p>
        </w:tc>
        <w:tc>
          <w:tcPr>
            <w:tcW w:w="2324" w:type="pct"/>
            <w:tcBorders>
              <w:top w:val="nil"/>
              <w:left w:val="nil"/>
              <w:right w:val="nil"/>
            </w:tcBorders>
            <w:shd w:val="clear" w:color="auto" w:fill="auto"/>
            <w:vAlign w:val="center"/>
          </w:tcPr>
          <w:p w:rsidR="003B470A" w:rsidRPr="00A47F2F" w:rsidRDefault="003B470A" w:rsidP="003505B4">
            <w:pPr>
              <w:spacing w:after="0" w:line="240" w:lineRule="auto"/>
              <w:jc w:val="both"/>
              <w:rPr>
                <w:szCs w:val="24"/>
                <w:highlight w:val="green"/>
              </w:rPr>
            </w:pPr>
            <w:r>
              <w:rPr>
                <w:rStyle w:val="Balk4Char"/>
                <w:i w:val="0"/>
                <w:szCs w:val="24"/>
              </w:rPr>
              <w:t xml:space="preserve">Okulun fiziki </w:t>
            </w:r>
            <w:r w:rsidR="00A25161">
              <w:rPr>
                <w:rStyle w:val="Balk4Char"/>
                <w:i w:val="0"/>
                <w:szCs w:val="24"/>
              </w:rPr>
              <w:t>imkânlarından</w:t>
            </w:r>
            <w:r>
              <w:rPr>
                <w:rStyle w:val="Balk4Char"/>
                <w:i w:val="0"/>
                <w:szCs w:val="24"/>
              </w:rPr>
              <w:t xml:space="preserve"> en iyi şekilde faydalanılabilecek çalışmalar yapmak.</w:t>
            </w:r>
          </w:p>
        </w:tc>
        <w:tc>
          <w:tcPr>
            <w:tcW w:w="1161" w:type="pct"/>
            <w:tcBorders>
              <w:top w:val="nil"/>
              <w:left w:val="nil"/>
              <w:right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Okul Müdürü</w:t>
            </w:r>
          </w:p>
        </w:tc>
        <w:tc>
          <w:tcPr>
            <w:tcW w:w="1162" w:type="pct"/>
            <w:tcBorders>
              <w:top w:val="nil"/>
              <w:left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15 Eylül – 15 Haziran</w:t>
            </w:r>
          </w:p>
        </w:tc>
      </w:tr>
    </w:tbl>
    <w:p w:rsidR="003B470A" w:rsidRDefault="003B470A" w:rsidP="003B470A"/>
    <w:p w:rsidR="003B470A" w:rsidRDefault="003B470A" w:rsidP="003B470A">
      <w:proofErr w:type="gramStart"/>
      <w:r>
        <w:t>………………</w:t>
      </w:r>
      <w:proofErr w:type="gramEnd"/>
    </w:p>
    <w:p w:rsidR="003B470A" w:rsidRPr="002B6FDB" w:rsidRDefault="003B470A" w:rsidP="003B470A">
      <w:pPr>
        <w:pStyle w:val="Balk3"/>
      </w:pPr>
      <w:r>
        <w:br w:type="page"/>
      </w:r>
      <w:r w:rsidRPr="002B6FDB">
        <w:lastRenderedPageBreak/>
        <w:t xml:space="preserve"> </w:t>
      </w:r>
    </w:p>
    <w:p w:rsidR="003B470A" w:rsidRPr="00A47F2F" w:rsidRDefault="003B470A" w:rsidP="003B470A">
      <w:pPr>
        <w:pStyle w:val="Balk2"/>
      </w:pPr>
      <w:bookmarkStart w:id="49" w:name="_Toc531097546"/>
      <w:r w:rsidRPr="00A47F2F">
        <w:t>TEMA I</w:t>
      </w:r>
      <w:r>
        <w:t>II</w:t>
      </w:r>
      <w:r w:rsidRPr="00A47F2F">
        <w:t>: KURUMSAL KAPASİTE</w:t>
      </w:r>
      <w:bookmarkEnd w:id="49"/>
    </w:p>
    <w:p w:rsidR="003B470A" w:rsidRPr="00A47F2F" w:rsidRDefault="003B470A" w:rsidP="003B470A">
      <w:pPr>
        <w:rPr>
          <w:szCs w:val="24"/>
        </w:rPr>
      </w:pPr>
    </w:p>
    <w:p w:rsidR="003B470A" w:rsidRDefault="003B470A" w:rsidP="003B470A">
      <w:pPr>
        <w:pStyle w:val="Balk3"/>
      </w:pPr>
      <w:bookmarkStart w:id="50" w:name="_Toc416085167"/>
      <w:bookmarkStart w:id="51" w:name="_Toc529519470"/>
      <w:r>
        <w:t xml:space="preserve">Stratejik Amaç 3: </w:t>
      </w:r>
    </w:p>
    <w:p w:rsidR="003B470A" w:rsidRPr="008D4E73" w:rsidRDefault="003B470A" w:rsidP="003B470A">
      <w:pPr>
        <w:ind w:firstLine="708"/>
        <w:jc w:val="both"/>
      </w:pPr>
      <w:r w:rsidRPr="008C2833">
        <w:t xml:space="preserve">Eğitim ve öğretim faaliyetlerinin daha nitelikli olarak verilebilmesi için okulumuzun kurumsal kapasitesi güçlendirilecektir. </w:t>
      </w:r>
    </w:p>
    <w:p w:rsidR="003B470A" w:rsidRPr="00A47F2F" w:rsidRDefault="003B470A" w:rsidP="003B470A">
      <w:pPr>
        <w:pStyle w:val="Balk2"/>
        <w:ind w:left="568"/>
        <w:rPr>
          <w:b w:val="0"/>
          <w:sz w:val="24"/>
          <w:szCs w:val="24"/>
        </w:rPr>
      </w:pPr>
    </w:p>
    <w:p w:rsidR="003B470A" w:rsidRDefault="003B470A" w:rsidP="003B470A">
      <w:pPr>
        <w:rPr>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szCs w:val="24"/>
        </w:rPr>
        <w:t xml:space="preserve">  </w:t>
      </w:r>
      <w:r w:rsidRPr="000E2735">
        <w:rPr>
          <w:szCs w:val="24"/>
        </w:rPr>
        <w:t>Kurum personelinin kendileri için yapılan sosyal etkinliklere katılma oranı</w:t>
      </w:r>
      <w:r>
        <w:rPr>
          <w:szCs w:val="24"/>
        </w:rPr>
        <w:t xml:space="preserve"> arttırılacaktır.</w:t>
      </w:r>
    </w:p>
    <w:p w:rsidR="003B470A" w:rsidRDefault="003B470A" w:rsidP="003B470A">
      <w:pPr>
        <w:rPr>
          <w:szCs w:val="24"/>
        </w:rPr>
      </w:pPr>
    </w:p>
    <w:p w:rsidR="003B470A" w:rsidRPr="000E2735" w:rsidRDefault="003B470A" w:rsidP="003B470A">
      <w:pPr>
        <w:rPr>
          <w:szCs w:val="24"/>
        </w:rPr>
      </w:pPr>
      <w:r w:rsidRPr="00D84686">
        <w:rPr>
          <w:rStyle w:val="Balk4Char"/>
        </w:rPr>
        <w:t xml:space="preserve">Stratejik Hedef </w:t>
      </w:r>
      <w:proofErr w:type="gramStart"/>
      <w:r w:rsidRPr="00D84686">
        <w:rPr>
          <w:rStyle w:val="Balk4Char"/>
        </w:rPr>
        <w:t>3.</w:t>
      </w:r>
      <w:r>
        <w:rPr>
          <w:rStyle w:val="Balk4Char"/>
        </w:rPr>
        <w:t>2</w:t>
      </w:r>
      <w:proofErr w:type="gramEnd"/>
      <w:r w:rsidRPr="00D84686">
        <w:rPr>
          <w:rStyle w:val="Balk4Char"/>
        </w:rPr>
        <w:t>.</w:t>
      </w:r>
      <w:r>
        <w:rPr>
          <w:rStyle w:val="Balk4Char"/>
        </w:rPr>
        <w:t xml:space="preserve"> </w:t>
      </w:r>
      <w:r>
        <w:rPr>
          <w:rStyle w:val="Balk4Char"/>
          <w:i w:val="0"/>
          <w:szCs w:val="24"/>
        </w:rPr>
        <w:t xml:space="preserve"> Velilerle olan iletişimi güçlendirmek için velilere yönelik etkinliklerin arttırılması.</w:t>
      </w:r>
    </w:p>
    <w:p w:rsidR="003B470A" w:rsidRDefault="003B470A" w:rsidP="003B470A">
      <w:pPr>
        <w:rPr>
          <w:b/>
          <w:sz w:val="28"/>
        </w:rPr>
      </w:pPr>
      <w:r w:rsidRPr="002B6FDB">
        <w:rPr>
          <w:b/>
          <w:sz w:val="28"/>
        </w:rPr>
        <w:t>Performans Göstergeleri</w:t>
      </w:r>
    </w:p>
    <w:p w:rsidR="00597045" w:rsidRPr="00597045" w:rsidRDefault="00597045" w:rsidP="003B470A">
      <w:pPr>
        <w:rPr>
          <w:rFonts w:ascii="Times New Roman" w:hAnsi="Times New Roman"/>
          <w:color w:val="FF0000"/>
          <w:szCs w:val="24"/>
        </w:rPr>
      </w:pPr>
      <w:r>
        <w:rPr>
          <w:rFonts w:ascii="Times New Roman" w:hAnsi="Times New Roman"/>
          <w:szCs w:val="24"/>
        </w:rPr>
        <w:t>Tablo 25</w:t>
      </w:r>
      <w:r w:rsidRPr="00597045">
        <w:rPr>
          <w:rFonts w:ascii="Times New Roman" w:hAnsi="Times New Roman"/>
          <w:szCs w:val="24"/>
        </w:rPr>
        <w:t>. Okulumuzun Kurumsal Kapasitesine İlişkin 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B470A" w:rsidRPr="00A47F2F" w:rsidTr="00597045">
        <w:trPr>
          <w:trHeight w:val="70"/>
        </w:trPr>
        <w:tc>
          <w:tcPr>
            <w:tcW w:w="1757" w:type="dxa"/>
            <w:vMerge w:val="restart"/>
            <w:tcBorders>
              <w:left w:val="nil"/>
              <w:right w:val="nil"/>
            </w:tcBorders>
            <w:shd w:val="clear" w:color="auto" w:fill="auto"/>
            <w:noWrap/>
            <w:vAlign w:val="center"/>
            <w:hideMark/>
          </w:tcPr>
          <w:p w:rsidR="003B470A" w:rsidRPr="003322A4" w:rsidRDefault="003B470A" w:rsidP="003505B4">
            <w:pPr>
              <w:spacing w:after="0" w:line="240" w:lineRule="auto"/>
              <w:jc w:val="center"/>
              <w:rPr>
                <w:b/>
                <w:bCs/>
                <w:color w:val="000000"/>
                <w:sz w:val="22"/>
                <w:szCs w:val="22"/>
              </w:rPr>
            </w:pPr>
            <w:r>
              <w:rPr>
                <w:b/>
                <w:bCs/>
                <w:color w:val="000000"/>
                <w:sz w:val="22"/>
                <w:szCs w:val="22"/>
              </w:rPr>
              <w:t>No</w:t>
            </w:r>
          </w:p>
        </w:tc>
        <w:tc>
          <w:tcPr>
            <w:tcW w:w="5042" w:type="dxa"/>
            <w:vMerge w:val="restart"/>
            <w:tcBorders>
              <w:left w:val="nil"/>
              <w:right w:val="nil"/>
            </w:tcBorders>
            <w:shd w:val="clear" w:color="auto" w:fill="auto"/>
            <w:vAlign w:val="center"/>
            <w:hideMark/>
          </w:tcPr>
          <w:p w:rsidR="003B470A" w:rsidRPr="003322A4" w:rsidRDefault="003B470A" w:rsidP="003505B4">
            <w:pPr>
              <w:spacing w:after="0" w:line="240" w:lineRule="auto"/>
              <w:jc w:val="center"/>
              <w:rPr>
                <w:b/>
                <w:bCs/>
                <w:color w:val="000000"/>
                <w:sz w:val="20"/>
                <w:szCs w:val="22"/>
              </w:rPr>
            </w:pPr>
            <w:r w:rsidRPr="003322A4">
              <w:rPr>
                <w:b/>
                <w:bCs/>
                <w:color w:val="000000"/>
                <w:sz w:val="20"/>
                <w:szCs w:val="22"/>
              </w:rPr>
              <w:t>PERFORMANS</w:t>
            </w:r>
          </w:p>
          <w:p w:rsidR="003B470A" w:rsidRPr="003322A4" w:rsidRDefault="003B470A" w:rsidP="003505B4">
            <w:pPr>
              <w:spacing w:after="0" w:line="240" w:lineRule="auto"/>
              <w:jc w:val="center"/>
              <w:rPr>
                <w:b/>
                <w:bCs/>
                <w:color w:val="000000"/>
                <w:sz w:val="20"/>
                <w:szCs w:val="22"/>
              </w:rPr>
            </w:pPr>
            <w:r w:rsidRPr="003322A4">
              <w:rPr>
                <w:b/>
                <w:bCs/>
                <w:color w:val="000000"/>
                <w:sz w:val="20"/>
                <w:szCs w:val="22"/>
              </w:rPr>
              <w:t>GÖSTERGESİ</w:t>
            </w:r>
          </w:p>
        </w:tc>
        <w:tc>
          <w:tcPr>
            <w:tcW w:w="964" w:type="dxa"/>
            <w:gridSpan w:val="2"/>
            <w:tcBorders>
              <w:left w:val="nil"/>
              <w:right w:val="nil"/>
            </w:tcBorders>
            <w:shd w:val="clear" w:color="auto" w:fill="auto"/>
            <w:vAlign w:val="center"/>
          </w:tcPr>
          <w:p w:rsidR="003B470A" w:rsidRPr="003322A4" w:rsidRDefault="003B470A" w:rsidP="003505B4">
            <w:pPr>
              <w:spacing w:after="0" w:line="240" w:lineRule="auto"/>
              <w:rPr>
                <w:b/>
                <w:bCs/>
                <w:color w:val="000000"/>
                <w:sz w:val="20"/>
                <w:szCs w:val="22"/>
              </w:rPr>
            </w:pPr>
            <w:r w:rsidRPr="003322A4">
              <w:rPr>
                <w:b/>
                <w:bCs/>
                <w:color w:val="000000"/>
                <w:sz w:val="20"/>
                <w:szCs w:val="22"/>
              </w:rPr>
              <w:t>Mevcut</w:t>
            </w:r>
          </w:p>
        </w:tc>
        <w:tc>
          <w:tcPr>
            <w:tcW w:w="5245" w:type="dxa"/>
            <w:gridSpan w:val="6"/>
            <w:tcBorders>
              <w:left w:val="nil"/>
              <w:right w:val="nil"/>
            </w:tcBorders>
            <w:shd w:val="clear" w:color="auto" w:fill="auto"/>
            <w:vAlign w:val="center"/>
          </w:tcPr>
          <w:p w:rsidR="003B470A" w:rsidRPr="003322A4" w:rsidRDefault="003B470A" w:rsidP="003505B4">
            <w:pPr>
              <w:spacing w:after="0" w:line="240" w:lineRule="auto"/>
              <w:jc w:val="center"/>
              <w:rPr>
                <w:b/>
                <w:bCs/>
                <w:color w:val="000000"/>
                <w:sz w:val="22"/>
                <w:szCs w:val="22"/>
              </w:rPr>
            </w:pPr>
            <w:r w:rsidRPr="003322A4">
              <w:rPr>
                <w:b/>
                <w:bCs/>
                <w:color w:val="000000"/>
                <w:sz w:val="22"/>
                <w:szCs w:val="22"/>
              </w:rPr>
              <w:t>HEDEF</w:t>
            </w:r>
          </w:p>
        </w:tc>
      </w:tr>
      <w:tr w:rsidR="003B470A" w:rsidRPr="00A47F2F" w:rsidTr="00597045">
        <w:trPr>
          <w:gridAfter w:val="1"/>
          <w:wAfter w:w="15" w:type="dxa"/>
          <w:trHeight w:val="309"/>
        </w:trPr>
        <w:tc>
          <w:tcPr>
            <w:tcW w:w="1757" w:type="dxa"/>
            <w:vMerge/>
            <w:tcBorders>
              <w:left w:val="nil"/>
              <w:bottom w:val="single" w:sz="4" w:space="0" w:color="auto"/>
              <w:right w:val="nil"/>
            </w:tcBorders>
            <w:shd w:val="clear" w:color="auto" w:fill="auto"/>
            <w:vAlign w:val="center"/>
            <w:hideMark/>
          </w:tcPr>
          <w:p w:rsidR="003B470A" w:rsidRPr="003322A4" w:rsidRDefault="003B470A" w:rsidP="003505B4">
            <w:pPr>
              <w:spacing w:after="0" w:line="240" w:lineRule="auto"/>
              <w:rPr>
                <w:b/>
                <w:bCs/>
                <w:sz w:val="22"/>
                <w:szCs w:val="22"/>
              </w:rPr>
            </w:pPr>
          </w:p>
        </w:tc>
        <w:tc>
          <w:tcPr>
            <w:tcW w:w="5042" w:type="dxa"/>
            <w:vMerge/>
            <w:tcBorders>
              <w:left w:val="nil"/>
              <w:bottom w:val="single" w:sz="4" w:space="0" w:color="auto"/>
              <w:right w:val="nil"/>
            </w:tcBorders>
            <w:shd w:val="clear" w:color="auto" w:fill="auto"/>
            <w:vAlign w:val="center"/>
            <w:hideMark/>
          </w:tcPr>
          <w:p w:rsidR="003B470A" w:rsidRPr="003322A4" w:rsidRDefault="003B470A" w:rsidP="003505B4">
            <w:pPr>
              <w:spacing w:after="0" w:line="240" w:lineRule="auto"/>
              <w:rPr>
                <w:b/>
                <w:bCs/>
                <w:sz w:val="22"/>
                <w:szCs w:val="22"/>
              </w:rPr>
            </w:pPr>
          </w:p>
        </w:tc>
        <w:tc>
          <w:tcPr>
            <w:tcW w:w="957" w:type="dxa"/>
            <w:tcBorders>
              <w:left w:val="nil"/>
              <w:bottom w:val="single" w:sz="4" w:space="0" w:color="auto"/>
              <w:right w:val="nil"/>
            </w:tcBorders>
            <w:shd w:val="clear" w:color="auto" w:fill="auto"/>
            <w:noWrap/>
            <w:vAlign w:val="center"/>
            <w:hideMark/>
          </w:tcPr>
          <w:p w:rsidR="003B470A" w:rsidRPr="003322A4" w:rsidRDefault="003B470A" w:rsidP="003505B4">
            <w:pPr>
              <w:spacing w:after="0" w:line="240" w:lineRule="auto"/>
              <w:jc w:val="center"/>
              <w:rPr>
                <w:b/>
                <w:bCs/>
                <w:sz w:val="22"/>
                <w:szCs w:val="22"/>
              </w:rPr>
            </w:pPr>
            <w:r w:rsidRPr="003322A4">
              <w:rPr>
                <w:b/>
                <w:bCs/>
                <w:sz w:val="22"/>
                <w:szCs w:val="22"/>
              </w:rPr>
              <w:t>2018</w:t>
            </w:r>
          </w:p>
        </w:tc>
        <w:tc>
          <w:tcPr>
            <w:tcW w:w="1092" w:type="dxa"/>
            <w:gridSpan w:val="2"/>
            <w:tcBorders>
              <w:left w:val="nil"/>
              <w:bottom w:val="single" w:sz="4" w:space="0" w:color="auto"/>
              <w:right w:val="nil"/>
            </w:tcBorders>
            <w:shd w:val="clear" w:color="auto" w:fill="auto"/>
            <w:noWrap/>
            <w:vAlign w:val="center"/>
            <w:hideMark/>
          </w:tcPr>
          <w:p w:rsidR="003B470A" w:rsidRPr="003322A4" w:rsidRDefault="003B470A" w:rsidP="003505B4">
            <w:pPr>
              <w:spacing w:after="0" w:line="240" w:lineRule="auto"/>
              <w:jc w:val="center"/>
              <w:rPr>
                <w:b/>
                <w:bCs/>
                <w:sz w:val="22"/>
                <w:szCs w:val="22"/>
              </w:rPr>
            </w:pPr>
            <w:r w:rsidRPr="003322A4">
              <w:rPr>
                <w:b/>
                <w:bCs/>
                <w:sz w:val="22"/>
                <w:szCs w:val="22"/>
              </w:rPr>
              <w:t>2019</w:t>
            </w:r>
          </w:p>
        </w:tc>
        <w:tc>
          <w:tcPr>
            <w:tcW w:w="1041"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2020</w:t>
            </w:r>
          </w:p>
        </w:tc>
        <w:tc>
          <w:tcPr>
            <w:tcW w:w="1007"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2021</w:t>
            </w:r>
          </w:p>
        </w:tc>
        <w:tc>
          <w:tcPr>
            <w:tcW w:w="1092"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2022</w:t>
            </w:r>
          </w:p>
        </w:tc>
        <w:tc>
          <w:tcPr>
            <w:tcW w:w="1005" w:type="dxa"/>
            <w:tcBorders>
              <w:left w:val="nil"/>
              <w:bottom w:val="single" w:sz="4" w:space="0" w:color="auto"/>
              <w:right w:val="nil"/>
            </w:tcBorders>
            <w:vAlign w:val="center"/>
          </w:tcPr>
          <w:p w:rsidR="003B470A" w:rsidRPr="003322A4" w:rsidRDefault="003B470A" w:rsidP="003505B4">
            <w:pPr>
              <w:spacing w:after="0" w:line="240" w:lineRule="auto"/>
              <w:jc w:val="center"/>
              <w:rPr>
                <w:b/>
                <w:bCs/>
                <w:sz w:val="22"/>
                <w:szCs w:val="22"/>
              </w:rPr>
            </w:pPr>
            <w:r w:rsidRPr="003322A4">
              <w:rPr>
                <w:b/>
                <w:bCs/>
                <w:sz w:val="22"/>
                <w:szCs w:val="22"/>
              </w:rPr>
              <w:t>2023</w:t>
            </w:r>
          </w:p>
        </w:tc>
      </w:tr>
      <w:tr w:rsidR="003B470A" w:rsidRPr="00A47F2F" w:rsidTr="00597045">
        <w:trPr>
          <w:gridAfter w:val="1"/>
          <w:wAfter w:w="15" w:type="dxa"/>
          <w:trHeight w:val="549"/>
        </w:trPr>
        <w:tc>
          <w:tcPr>
            <w:tcW w:w="1757" w:type="dxa"/>
            <w:tcBorders>
              <w:left w:val="nil"/>
              <w:bottom w:val="nil"/>
              <w:right w:val="nil"/>
            </w:tcBorders>
            <w:shd w:val="clear" w:color="auto" w:fill="auto"/>
            <w:vAlign w:val="center"/>
          </w:tcPr>
          <w:p w:rsidR="003B470A" w:rsidRPr="003322A4" w:rsidRDefault="003B470A" w:rsidP="003505B4">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tcBorders>
              <w:left w:val="nil"/>
              <w:bottom w:val="nil"/>
              <w:right w:val="nil"/>
            </w:tcBorders>
            <w:shd w:val="clear" w:color="auto" w:fill="auto"/>
            <w:vAlign w:val="center"/>
          </w:tcPr>
          <w:p w:rsidR="003B470A" w:rsidRPr="003322A4" w:rsidRDefault="003B470A" w:rsidP="003505B4">
            <w:pPr>
              <w:spacing w:after="0" w:line="240" w:lineRule="auto"/>
              <w:rPr>
                <w:sz w:val="22"/>
                <w:szCs w:val="22"/>
              </w:rPr>
            </w:pPr>
            <w:proofErr w:type="gramStart"/>
            <w:r>
              <w:rPr>
                <w:sz w:val="22"/>
                <w:szCs w:val="22"/>
              </w:rPr>
              <w:t>Personelin birbirleriyle olan iletişimini arttırıcı etkinliklerin düzenlenmesi.</w:t>
            </w:r>
            <w:proofErr w:type="gramEnd"/>
          </w:p>
        </w:tc>
        <w:tc>
          <w:tcPr>
            <w:tcW w:w="957" w:type="dxa"/>
            <w:tcBorders>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2</w:t>
            </w:r>
          </w:p>
        </w:tc>
        <w:tc>
          <w:tcPr>
            <w:tcW w:w="1092" w:type="dxa"/>
            <w:gridSpan w:val="2"/>
            <w:tcBorders>
              <w:left w:val="nil"/>
              <w:bottom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3</w:t>
            </w:r>
          </w:p>
        </w:tc>
        <w:tc>
          <w:tcPr>
            <w:tcW w:w="1041"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3</w:t>
            </w:r>
          </w:p>
        </w:tc>
        <w:tc>
          <w:tcPr>
            <w:tcW w:w="1007"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4</w:t>
            </w:r>
          </w:p>
        </w:tc>
        <w:tc>
          <w:tcPr>
            <w:tcW w:w="1092"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4</w:t>
            </w:r>
          </w:p>
        </w:tc>
        <w:tc>
          <w:tcPr>
            <w:tcW w:w="1005" w:type="dxa"/>
            <w:tcBorders>
              <w:left w:val="nil"/>
              <w:bottom w:val="nil"/>
              <w:right w:val="nil"/>
            </w:tcBorders>
            <w:vAlign w:val="center"/>
          </w:tcPr>
          <w:p w:rsidR="003B470A" w:rsidRPr="003322A4" w:rsidRDefault="003B470A" w:rsidP="003505B4">
            <w:pPr>
              <w:spacing w:after="0" w:line="240" w:lineRule="auto"/>
              <w:jc w:val="center"/>
              <w:rPr>
                <w:sz w:val="22"/>
                <w:szCs w:val="22"/>
              </w:rPr>
            </w:pPr>
            <w:r>
              <w:rPr>
                <w:sz w:val="22"/>
                <w:szCs w:val="22"/>
              </w:rPr>
              <w:t>4</w:t>
            </w:r>
          </w:p>
        </w:tc>
      </w:tr>
      <w:tr w:rsidR="003B470A" w:rsidRPr="00A47F2F" w:rsidTr="00597045">
        <w:trPr>
          <w:gridAfter w:val="1"/>
          <w:wAfter w:w="15" w:type="dxa"/>
          <w:trHeight w:val="549"/>
        </w:trPr>
        <w:tc>
          <w:tcPr>
            <w:tcW w:w="1757" w:type="dxa"/>
            <w:tcBorders>
              <w:top w:val="nil"/>
              <w:left w:val="nil"/>
              <w:right w:val="nil"/>
            </w:tcBorders>
            <w:shd w:val="clear" w:color="auto" w:fill="auto"/>
            <w:vAlign w:val="center"/>
          </w:tcPr>
          <w:p w:rsidR="003B470A" w:rsidRPr="003322A4" w:rsidRDefault="003B470A" w:rsidP="003505B4">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tcBorders>
              <w:top w:val="nil"/>
              <w:left w:val="nil"/>
              <w:right w:val="nil"/>
            </w:tcBorders>
            <w:shd w:val="clear" w:color="auto" w:fill="auto"/>
            <w:vAlign w:val="center"/>
          </w:tcPr>
          <w:p w:rsidR="003B470A" w:rsidRPr="003322A4" w:rsidRDefault="003B470A" w:rsidP="003505B4">
            <w:pPr>
              <w:spacing w:after="0" w:line="240" w:lineRule="auto"/>
              <w:rPr>
                <w:sz w:val="22"/>
                <w:szCs w:val="22"/>
              </w:rPr>
            </w:pPr>
            <w:proofErr w:type="gramStart"/>
            <w:r>
              <w:rPr>
                <w:sz w:val="22"/>
                <w:szCs w:val="22"/>
              </w:rPr>
              <w:t>Velilerle olan iletişimin güçlendirilmesi amacıyla seminer, toplantı vb. düzenlenmesi.</w:t>
            </w:r>
            <w:proofErr w:type="gramEnd"/>
          </w:p>
        </w:tc>
        <w:tc>
          <w:tcPr>
            <w:tcW w:w="957" w:type="dxa"/>
            <w:tcBorders>
              <w:top w:val="nil"/>
              <w:left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2</w:t>
            </w:r>
          </w:p>
        </w:tc>
        <w:tc>
          <w:tcPr>
            <w:tcW w:w="1092" w:type="dxa"/>
            <w:gridSpan w:val="2"/>
            <w:tcBorders>
              <w:top w:val="nil"/>
              <w:left w:val="nil"/>
              <w:right w:val="nil"/>
            </w:tcBorders>
            <w:shd w:val="clear" w:color="auto" w:fill="auto"/>
            <w:noWrap/>
            <w:vAlign w:val="center"/>
          </w:tcPr>
          <w:p w:rsidR="003B470A" w:rsidRPr="003322A4" w:rsidRDefault="003B470A" w:rsidP="003505B4">
            <w:pPr>
              <w:spacing w:after="0" w:line="240" w:lineRule="auto"/>
              <w:jc w:val="center"/>
              <w:rPr>
                <w:sz w:val="22"/>
                <w:szCs w:val="22"/>
              </w:rPr>
            </w:pPr>
            <w:r>
              <w:rPr>
                <w:sz w:val="22"/>
                <w:szCs w:val="22"/>
              </w:rPr>
              <w:t>3</w:t>
            </w:r>
          </w:p>
        </w:tc>
        <w:tc>
          <w:tcPr>
            <w:tcW w:w="1041"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3</w:t>
            </w:r>
          </w:p>
        </w:tc>
        <w:tc>
          <w:tcPr>
            <w:tcW w:w="1007"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4</w:t>
            </w:r>
          </w:p>
        </w:tc>
        <w:tc>
          <w:tcPr>
            <w:tcW w:w="1092"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4</w:t>
            </w:r>
          </w:p>
        </w:tc>
        <w:tc>
          <w:tcPr>
            <w:tcW w:w="1005" w:type="dxa"/>
            <w:tcBorders>
              <w:top w:val="nil"/>
              <w:left w:val="nil"/>
              <w:right w:val="nil"/>
            </w:tcBorders>
            <w:vAlign w:val="center"/>
          </w:tcPr>
          <w:p w:rsidR="003B470A" w:rsidRPr="003322A4" w:rsidRDefault="003B470A" w:rsidP="003505B4">
            <w:pPr>
              <w:spacing w:after="0" w:line="240" w:lineRule="auto"/>
              <w:jc w:val="center"/>
              <w:rPr>
                <w:sz w:val="22"/>
                <w:szCs w:val="22"/>
              </w:rPr>
            </w:pPr>
            <w:r>
              <w:rPr>
                <w:sz w:val="22"/>
                <w:szCs w:val="22"/>
              </w:rPr>
              <w:t>4</w:t>
            </w:r>
          </w:p>
        </w:tc>
      </w:tr>
    </w:tbl>
    <w:p w:rsidR="003B470A" w:rsidRPr="002B6FDB" w:rsidRDefault="003B470A" w:rsidP="003B470A">
      <w:pPr>
        <w:jc w:val="both"/>
        <w:rPr>
          <w:b/>
          <w:i/>
          <w:szCs w:val="24"/>
        </w:rPr>
      </w:pPr>
    </w:p>
    <w:p w:rsidR="003B470A" w:rsidRDefault="003B470A" w:rsidP="003B470A">
      <w:pPr>
        <w:rPr>
          <w:b/>
          <w:sz w:val="28"/>
        </w:rPr>
      </w:pPr>
      <w:r w:rsidRPr="002B6FDB">
        <w:rPr>
          <w:b/>
          <w:sz w:val="28"/>
        </w:rPr>
        <w:lastRenderedPageBreak/>
        <w:t>Eylemler</w:t>
      </w:r>
    </w:p>
    <w:p w:rsidR="00597045" w:rsidRPr="00597045" w:rsidRDefault="00597045" w:rsidP="003B470A">
      <w:pPr>
        <w:rPr>
          <w:rFonts w:ascii="Times New Roman" w:hAnsi="Times New Roman"/>
          <w:szCs w:val="24"/>
        </w:rPr>
      </w:pPr>
      <w:r w:rsidRPr="00597045">
        <w:rPr>
          <w:rFonts w:ascii="Times New Roman" w:hAnsi="Times New Roman"/>
          <w:szCs w:val="24"/>
        </w:rPr>
        <w:t>Tablo 25. Okulumuzun Kurumsal Kapasitesini Geliştirmek İçin Yapılacak Eylemler</w:t>
      </w:r>
    </w:p>
    <w:tbl>
      <w:tblPr>
        <w:tblW w:w="4829" w:type="pct"/>
        <w:tblBorders>
          <w:top w:val="single" w:sz="8" w:space="0" w:color="auto"/>
          <w:bottom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5"/>
        <w:gridCol w:w="6286"/>
        <w:gridCol w:w="3141"/>
        <w:gridCol w:w="3143"/>
      </w:tblGrid>
      <w:tr w:rsidR="003B470A" w:rsidRPr="00A47F2F" w:rsidTr="00597045">
        <w:trPr>
          <w:trHeight w:val="441"/>
          <w:tblHeader/>
        </w:trPr>
        <w:tc>
          <w:tcPr>
            <w:tcW w:w="353" w:type="pct"/>
            <w:tcBorders>
              <w:bottom w:val="single" w:sz="8" w:space="0" w:color="auto"/>
              <w:right w:val="nil"/>
            </w:tcBorders>
            <w:shd w:val="clear" w:color="auto" w:fill="auto"/>
            <w:vAlign w:val="center"/>
            <w:hideMark/>
          </w:tcPr>
          <w:p w:rsidR="003B470A" w:rsidRPr="00A47F2F" w:rsidRDefault="003B470A" w:rsidP="003505B4">
            <w:pPr>
              <w:spacing w:after="0" w:line="240" w:lineRule="auto"/>
              <w:jc w:val="center"/>
              <w:rPr>
                <w:b/>
                <w:bCs/>
                <w:color w:val="000000"/>
                <w:szCs w:val="24"/>
              </w:rPr>
            </w:pPr>
            <w:r>
              <w:rPr>
                <w:b/>
                <w:bCs/>
                <w:color w:val="000000"/>
                <w:szCs w:val="24"/>
              </w:rPr>
              <w:t>No</w:t>
            </w:r>
          </w:p>
        </w:tc>
        <w:tc>
          <w:tcPr>
            <w:tcW w:w="2324" w:type="pct"/>
            <w:tcBorders>
              <w:left w:val="nil"/>
              <w:bottom w:val="single" w:sz="8" w:space="0" w:color="auto"/>
              <w:right w:val="nil"/>
            </w:tcBorders>
            <w:shd w:val="clear" w:color="auto" w:fill="auto"/>
            <w:noWrap/>
            <w:vAlign w:val="center"/>
            <w:hideMark/>
          </w:tcPr>
          <w:p w:rsidR="003B470A" w:rsidRPr="00A47F2F" w:rsidRDefault="003B470A" w:rsidP="003505B4">
            <w:pPr>
              <w:spacing w:after="0" w:line="240" w:lineRule="auto"/>
              <w:jc w:val="center"/>
              <w:rPr>
                <w:b/>
                <w:bCs/>
                <w:color w:val="000000"/>
                <w:szCs w:val="24"/>
              </w:rPr>
            </w:pPr>
            <w:r>
              <w:rPr>
                <w:b/>
                <w:bCs/>
                <w:color w:val="000000"/>
                <w:szCs w:val="24"/>
              </w:rPr>
              <w:t>Eylem İfadesi</w:t>
            </w:r>
          </w:p>
        </w:tc>
        <w:tc>
          <w:tcPr>
            <w:tcW w:w="1161" w:type="pct"/>
            <w:tcBorders>
              <w:left w:val="nil"/>
              <w:bottom w:val="single" w:sz="8" w:space="0" w:color="auto"/>
              <w:right w:val="nil"/>
            </w:tcBorders>
            <w:shd w:val="clear" w:color="auto" w:fill="auto"/>
            <w:vAlign w:val="center"/>
          </w:tcPr>
          <w:p w:rsidR="003B470A" w:rsidRPr="00A47F2F" w:rsidRDefault="003B470A" w:rsidP="003505B4">
            <w:pPr>
              <w:spacing w:after="0" w:line="240" w:lineRule="auto"/>
              <w:jc w:val="center"/>
              <w:rPr>
                <w:b/>
                <w:bCs/>
                <w:color w:val="000000"/>
                <w:szCs w:val="24"/>
              </w:rPr>
            </w:pPr>
            <w:r>
              <w:rPr>
                <w:b/>
                <w:bCs/>
                <w:color w:val="000000"/>
                <w:szCs w:val="24"/>
              </w:rPr>
              <w:t>Eylem Sorumlusu</w:t>
            </w:r>
          </w:p>
        </w:tc>
        <w:tc>
          <w:tcPr>
            <w:tcW w:w="1162" w:type="pct"/>
            <w:tcBorders>
              <w:left w:val="nil"/>
              <w:bottom w:val="single" w:sz="8" w:space="0" w:color="auto"/>
            </w:tcBorders>
            <w:shd w:val="clear" w:color="auto" w:fill="auto"/>
            <w:vAlign w:val="center"/>
          </w:tcPr>
          <w:p w:rsidR="003B470A" w:rsidRPr="00A47F2F" w:rsidRDefault="003B470A" w:rsidP="003505B4">
            <w:pPr>
              <w:spacing w:after="0" w:line="240" w:lineRule="auto"/>
              <w:jc w:val="center"/>
              <w:rPr>
                <w:b/>
                <w:bCs/>
                <w:color w:val="000000"/>
                <w:szCs w:val="24"/>
              </w:rPr>
            </w:pPr>
            <w:r>
              <w:rPr>
                <w:b/>
                <w:bCs/>
                <w:color w:val="000000"/>
                <w:szCs w:val="24"/>
              </w:rPr>
              <w:t>Eylem Tarihi</w:t>
            </w:r>
          </w:p>
        </w:tc>
      </w:tr>
      <w:tr w:rsidR="003B470A" w:rsidRPr="00A47F2F" w:rsidTr="00597045">
        <w:trPr>
          <w:trHeight w:val="567"/>
        </w:trPr>
        <w:tc>
          <w:tcPr>
            <w:tcW w:w="353" w:type="pct"/>
            <w:tcBorders>
              <w:bottom w:val="nil"/>
              <w:right w:val="nil"/>
            </w:tcBorders>
            <w:shd w:val="clear" w:color="auto" w:fill="auto"/>
            <w:noWrap/>
            <w:vAlign w:val="center"/>
            <w:hideMark/>
          </w:tcPr>
          <w:p w:rsidR="003B470A" w:rsidRPr="00A47F2F" w:rsidRDefault="003B470A" w:rsidP="003505B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left w:val="nil"/>
              <w:bottom w:val="nil"/>
              <w:right w:val="nil"/>
            </w:tcBorders>
            <w:shd w:val="clear" w:color="auto" w:fill="auto"/>
            <w:vAlign w:val="center"/>
          </w:tcPr>
          <w:p w:rsidR="003B470A" w:rsidRPr="00A47F2F" w:rsidRDefault="003B470A" w:rsidP="003505B4">
            <w:pPr>
              <w:spacing w:after="0" w:line="240" w:lineRule="auto"/>
              <w:jc w:val="both"/>
              <w:rPr>
                <w:color w:val="000000"/>
                <w:szCs w:val="24"/>
              </w:rPr>
            </w:pPr>
            <w:r>
              <w:rPr>
                <w:color w:val="000000"/>
                <w:szCs w:val="24"/>
              </w:rPr>
              <w:t>Türkiye Bağımlılıkla Mücadele Projesi kapsamında velilerimize yönelik eğitimler verilmesi.</w:t>
            </w:r>
          </w:p>
        </w:tc>
        <w:tc>
          <w:tcPr>
            <w:tcW w:w="1161" w:type="pct"/>
            <w:tcBorders>
              <w:left w:val="nil"/>
              <w:bottom w:val="nil"/>
              <w:right w:val="nil"/>
            </w:tcBorders>
            <w:shd w:val="clear" w:color="auto" w:fill="auto"/>
            <w:vAlign w:val="center"/>
          </w:tcPr>
          <w:p w:rsidR="003B470A" w:rsidRPr="00A47F2F" w:rsidRDefault="003B470A" w:rsidP="003505B4">
            <w:pPr>
              <w:spacing w:after="0" w:line="240" w:lineRule="auto"/>
              <w:jc w:val="center"/>
              <w:rPr>
                <w:color w:val="000000"/>
                <w:szCs w:val="24"/>
              </w:rPr>
            </w:pPr>
            <w:r>
              <w:rPr>
                <w:color w:val="000000"/>
                <w:szCs w:val="24"/>
              </w:rPr>
              <w:t xml:space="preserve">Rehberlik Öğretmeni </w:t>
            </w:r>
            <w:proofErr w:type="spellStart"/>
            <w:r>
              <w:rPr>
                <w:color w:val="000000"/>
                <w:szCs w:val="24"/>
              </w:rPr>
              <w:t>M.Serhat</w:t>
            </w:r>
            <w:proofErr w:type="spellEnd"/>
            <w:r>
              <w:rPr>
                <w:color w:val="000000"/>
                <w:szCs w:val="24"/>
              </w:rPr>
              <w:t xml:space="preserve"> ATALAY</w:t>
            </w:r>
          </w:p>
        </w:tc>
        <w:tc>
          <w:tcPr>
            <w:tcW w:w="1162" w:type="pct"/>
            <w:tcBorders>
              <w:left w:val="nil"/>
              <w:bottom w:val="nil"/>
            </w:tcBorders>
            <w:shd w:val="clear" w:color="auto" w:fill="auto"/>
            <w:vAlign w:val="center"/>
          </w:tcPr>
          <w:p w:rsidR="003B470A" w:rsidRPr="00A47F2F" w:rsidRDefault="003B470A" w:rsidP="003505B4">
            <w:pPr>
              <w:spacing w:after="0" w:line="240" w:lineRule="auto"/>
              <w:jc w:val="center"/>
              <w:rPr>
                <w:color w:val="000000"/>
                <w:szCs w:val="24"/>
              </w:rPr>
            </w:pPr>
            <w:r>
              <w:rPr>
                <w:color w:val="000000"/>
                <w:szCs w:val="24"/>
              </w:rPr>
              <w:t>Her mayıs ayında</w:t>
            </w:r>
          </w:p>
        </w:tc>
      </w:tr>
      <w:tr w:rsidR="003B470A" w:rsidRPr="00A47F2F" w:rsidTr="00597045">
        <w:trPr>
          <w:trHeight w:val="567"/>
        </w:trPr>
        <w:tc>
          <w:tcPr>
            <w:tcW w:w="353" w:type="pct"/>
            <w:tcBorders>
              <w:top w:val="nil"/>
              <w:right w:val="nil"/>
            </w:tcBorders>
            <w:shd w:val="clear" w:color="auto" w:fill="auto"/>
            <w:noWrap/>
            <w:vAlign w:val="center"/>
          </w:tcPr>
          <w:p w:rsidR="003B470A" w:rsidRPr="00A47F2F" w:rsidRDefault="003B470A" w:rsidP="003505B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right w:val="nil"/>
            </w:tcBorders>
            <w:shd w:val="clear" w:color="auto" w:fill="auto"/>
            <w:vAlign w:val="center"/>
          </w:tcPr>
          <w:p w:rsidR="003B470A" w:rsidRPr="00CE10FF" w:rsidRDefault="003B470A" w:rsidP="003505B4">
            <w:pPr>
              <w:spacing w:after="0" w:line="240" w:lineRule="auto"/>
              <w:jc w:val="both"/>
              <w:rPr>
                <w:szCs w:val="24"/>
              </w:rPr>
            </w:pPr>
            <w:r w:rsidRPr="00CE10FF">
              <w:rPr>
                <w:szCs w:val="24"/>
              </w:rPr>
              <w:t>Ebeveyn davranışları konusunda bilgilendirici eğitimler verilmesi</w:t>
            </w:r>
          </w:p>
        </w:tc>
        <w:tc>
          <w:tcPr>
            <w:tcW w:w="1161" w:type="pct"/>
            <w:tcBorders>
              <w:top w:val="nil"/>
              <w:left w:val="nil"/>
              <w:right w:val="nil"/>
            </w:tcBorders>
            <w:shd w:val="clear" w:color="auto" w:fill="auto"/>
            <w:vAlign w:val="center"/>
          </w:tcPr>
          <w:p w:rsidR="003B470A" w:rsidRPr="00A47F2F" w:rsidRDefault="003B470A" w:rsidP="003505B4">
            <w:pPr>
              <w:spacing w:after="0" w:line="240" w:lineRule="auto"/>
              <w:jc w:val="center"/>
              <w:rPr>
                <w:color w:val="000000"/>
                <w:szCs w:val="24"/>
              </w:rPr>
            </w:pPr>
            <w:r>
              <w:rPr>
                <w:color w:val="000000"/>
                <w:szCs w:val="24"/>
              </w:rPr>
              <w:t xml:space="preserve">Rehberlik Öğretmeni </w:t>
            </w:r>
            <w:proofErr w:type="spellStart"/>
            <w:r>
              <w:rPr>
                <w:color w:val="000000"/>
                <w:szCs w:val="24"/>
              </w:rPr>
              <w:t>M.Serhat</w:t>
            </w:r>
            <w:proofErr w:type="spellEnd"/>
            <w:r>
              <w:rPr>
                <w:color w:val="000000"/>
                <w:szCs w:val="24"/>
              </w:rPr>
              <w:t xml:space="preserve"> ATALAY</w:t>
            </w:r>
          </w:p>
        </w:tc>
        <w:tc>
          <w:tcPr>
            <w:tcW w:w="1162" w:type="pct"/>
            <w:tcBorders>
              <w:top w:val="nil"/>
              <w:left w:val="nil"/>
            </w:tcBorders>
            <w:shd w:val="clear" w:color="auto" w:fill="auto"/>
            <w:vAlign w:val="center"/>
          </w:tcPr>
          <w:p w:rsidR="003B470A" w:rsidRPr="00A47F2F" w:rsidRDefault="003B470A" w:rsidP="003505B4">
            <w:pPr>
              <w:spacing w:after="0" w:line="240" w:lineRule="auto"/>
              <w:jc w:val="center"/>
              <w:rPr>
                <w:color w:val="000000"/>
                <w:szCs w:val="24"/>
              </w:rPr>
            </w:pPr>
            <w:r>
              <w:rPr>
                <w:color w:val="000000"/>
                <w:szCs w:val="24"/>
              </w:rPr>
              <w:t>Her nisan ayında</w:t>
            </w:r>
          </w:p>
        </w:tc>
      </w:tr>
    </w:tbl>
    <w:p w:rsidR="003B470A" w:rsidRDefault="003B470A" w:rsidP="003B470A"/>
    <w:p w:rsidR="003B470A" w:rsidRPr="00A47F2F" w:rsidRDefault="003B470A" w:rsidP="00597045">
      <w:pPr>
        <w:pStyle w:val="Balk1"/>
        <w:pBdr>
          <w:left w:val="single" w:sz="4" w:space="4" w:color="auto"/>
        </w:pBdr>
      </w:pPr>
      <w:r>
        <w:br w:type="page"/>
      </w:r>
      <w:bookmarkStart w:id="52" w:name="_Toc531097547"/>
      <w:r w:rsidRPr="00A47F2F">
        <w:lastRenderedPageBreak/>
        <w:t>V. BÖLÜM</w:t>
      </w:r>
      <w:bookmarkEnd w:id="50"/>
      <w:bookmarkEnd w:id="51"/>
      <w:r>
        <w:t>:</w:t>
      </w:r>
      <w:bookmarkStart w:id="53" w:name="_Toc416085168"/>
      <w:bookmarkStart w:id="54" w:name="_Toc529519471"/>
      <w:r>
        <w:t xml:space="preserve"> </w:t>
      </w:r>
      <w:r w:rsidRPr="00A47F2F">
        <w:t>MALİYETLENDİRME</w:t>
      </w:r>
      <w:bookmarkEnd w:id="52"/>
      <w:bookmarkEnd w:id="53"/>
      <w:bookmarkEnd w:id="54"/>
    </w:p>
    <w:p w:rsidR="003B470A" w:rsidRDefault="00597045" w:rsidP="00597045">
      <w:pPr>
        <w:pStyle w:val="ResimYazs"/>
        <w:spacing w:after="0"/>
      </w:pPr>
      <w:r>
        <w:rPr>
          <w:bCs w:val="0"/>
          <w:color w:val="auto"/>
          <w:sz w:val="24"/>
          <w:szCs w:val="24"/>
        </w:rPr>
        <w:t xml:space="preserve">Tablo 26. </w:t>
      </w:r>
      <w:r w:rsidR="003B470A" w:rsidRPr="00A47F2F">
        <w:rPr>
          <w:bCs w:val="0"/>
          <w:color w:val="auto"/>
          <w:sz w:val="24"/>
          <w:szCs w:val="24"/>
        </w:rPr>
        <w:t xml:space="preserve">2019-2023 Stratejik Planı Faaliyet/Proje </w:t>
      </w:r>
      <w:r>
        <w:rPr>
          <w:bCs w:val="0"/>
          <w:color w:val="auto"/>
          <w:sz w:val="24"/>
          <w:szCs w:val="24"/>
        </w:rPr>
        <w:t>Giderlerine İlişkin Bilgiler</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3B470A" w:rsidRPr="00D41148" w:rsidTr="00597045">
        <w:trPr>
          <w:trHeight w:val="315"/>
        </w:trPr>
        <w:tc>
          <w:tcPr>
            <w:tcW w:w="5655" w:type="dxa"/>
            <w:vMerge w:val="restart"/>
            <w:tcBorders>
              <w:top w:val="single" w:sz="12" w:space="0" w:color="000000"/>
              <w:bottom w:val="single" w:sz="4" w:space="0" w:color="000000"/>
            </w:tcBorders>
            <w:shd w:val="clear" w:color="000000" w:fill="F79546"/>
            <w:vAlign w:val="center"/>
            <w:hideMark/>
          </w:tcPr>
          <w:p w:rsidR="003B470A" w:rsidRPr="00D41148" w:rsidRDefault="003B470A" w:rsidP="003505B4">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nil"/>
              <w:bottom w:val="single" w:sz="4" w:space="0" w:color="000000"/>
            </w:tcBorders>
            <w:shd w:val="clear" w:color="000000" w:fill="F79546"/>
            <w:vAlign w:val="center"/>
            <w:hideMark/>
          </w:tcPr>
          <w:p w:rsidR="003B470A" w:rsidRPr="00D41148" w:rsidRDefault="003B470A" w:rsidP="003505B4">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bottom w:val="single" w:sz="4" w:space="0" w:color="000000"/>
            </w:tcBorders>
            <w:shd w:val="clear" w:color="000000" w:fill="F79546"/>
            <w:vAlign w:val="center"/>
            <w:hideMark/>
          </w:tcPr>
          <w:p w:rsidR="003B470A" w:rsidRPr="00D41148" w:rsidRDefault="003B470A" w:rsidP="003505B4">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nil"/>
              <w:bottom w:val="single" w:sz="4" w:space="0" w:color="000000"/>
            </w:tcBorders>
            <w:shd w:val="clear" w:color="000000" w:fill="F79546"/>
            <w:vAlign w:val="center"/>
            <w:hideMark/>
          </w:tcPr>
          <w:p w:rsidR="003B470A" w:rsidRPr="00D41148" w:rsidRDefault="003B470A" w:rsidP="003505B4">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bottom w:val="single" w:sz="4" w:space="0" w:color="000000"/>
            </w:tcBorders>
            <w:shd w:val="clear" w:color="000000" w:fill="F79546"/>
            <w:vAlign w:val="center"/>
            <w:hideMark/>
          </w:tcPr>
          <w:p w:rsidR="003B470A" w:rsidRPr="00D41148" w:rsidRDefault="003B470A" w:rsidP="003505B4">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nil"/>
              <w:bottom w:val="single" w:sz="4" w:space="0" w:color="000000"/>
            </w:tcBorders>
            <w:shd w:val="clear" w:color="000000" w:fill="F79546"/>
            <w:vAlign w:val="center"/>
            <w:hideMark/>
          </w:tcPr>
          <w:p w:rsidR="003B470A" w:rsidRPr="00D41148" w:rsidRDefault="003B470A" w:rsidP="003505B4">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bottom w:val="single" w:sz="4" w:space="0" w:color="000000"/>
            </w:tcBorders>
            <w:shd w:val="clear" w:color="000000" w:fill="F79546"/>
            <w:vAlign w:val="center"/>
            <w:hideMark/>
          </w:tcPr>
          <w:p w:rsidR="003B470A" w:rsidRPr="00D41148" w:rsidRDefault="003B470A" w:rsidP="003505B4">
            <w:pPr>
              <w:spacing w:after="0" w:line="240" w:lineRule="auto"/>
              <w:rPr>
                <w:b/>
                <w:bCs/>
                <w:color w:val="FFFFFF"/>
                <w:sz w:val="22"/>
                <w:szCs w:val="22"/>
              </w:rPr>
            </w:pPr>
            <w:r w:rsidRPr="00D41148">
              <w:rPr>
                <w:b/>
                <w:bCs/>
                <w:color w:val="FFFFFF"/>
                <w:sz w:val="22"/>
                <w:szCs w:val="22"/>
              </w:rPr>
              <w:t>Toplam</w:t>
            </w:r>
          </w:p>
        </w:tc>
      </w:tr>
      <w:tr w:rsidR="003B470A" w:rsidRPr="00D41148" w:rsidTr="00597045">
        <w:trPr>
          <w:trHeight w:val="482"/>
        </w:trPr>
        <w:tc>
          <w:tcPr>
            <w:tcW w:w="5655" w:type="dxa"/>
            <w:vMerge/>
            <w:tcBorders>
              <w:top w:val="single" w:sz="12" w:space="0" w:color="000000"/>
              <w:bottom w:val="single" w:sz="4" w:space="0" w:color="000000"/>
            </w:tcBorders>
            <w:vAlign w:val="center"/>
            <w:hideMark/>
          </w:tcPr>
          <w:p w:rsidR="003B470A" w:rsidRPr="00D41148" w:rsidRDefault="003B470A" w:rsidP="003505B4">
            <w:pPr>
              <w:spacing w:after="0" w:line="240" w:lineRule="auto"/>
              <w:rPr>
                <w:b/>
                <w:bCs/>
                <w:color w:val="000000"/>
                <w:szCs w:val="24"/>
              </w:rPr>
            </w:pPr>
          </w:p>
        </w:tc>
        <w:tc>
          <w:tcPr>
            <w:tcW w:w="1134" w:type="dxa"/>
            <w:vMerge/>
            <w:tcBorders>
              <w:top w:val="single" w:sz="12" w:space="0" w:color="000000"/>
              <w:left w:val="nil"/>
              <w:bottom w:val="single" w:sz="4" w:space="0" w:color="000000"/>
            </w:tcBorders>
            <w:vAlign w:val="center"/>
            <w:hideMark/>
          </w:tcPr>
          <w:p w:rsidR="003B470A" w:rsidRPr="00D41148" w:rsidRDefault="003B470A" w:rsidP="003505B4">
            <w:pPr>
              <w:spacing w:after="0" w:line="240" w:lineRule="auto"/>
              <w:rPr>
                <w:b/>
                <w:bCs/>
                <w:color w:val="FFFFFF"/>
                <w:sz w:val="22"/>
                <w:szCs w:val="22"/>
              </w:rPr>
            </w:pPr>
          </w:p>
        </w:tc>
        <w:tc>
          <w:tcPr>
            <w:tcW w:w="1134" w:type="dxa"/>
            <w:vMerge/>
            <w:tcBorders>
              <w:top w:val="single" w:sz="12" w:space="0" w:color="000000"/>
              <w:bottom w:val="single" w:sz="4" w:space="0" w:color="000000"/>
            </w:tcBorders>
            <w:vAlign w:val="center"/>
            <w:hideMark/>
          </w:tcPr>
          <w:p w:rsidR="003B470A" w:rsidRPr="00D41148" w:rsidRDefault="003B470A" w:rsidP="003505B4">
            <w:pPr>
              <w:spacing w:after="0" w:line="240" w:lineRule="auto"/>
              <w:rPr>
                <w:b/>
                <w:bCs/>
                <w:color w:val="FFFFFF"/>
                <w:sz w:val="22"/>
                <w:szCs w:val="22"/>
              </w:rPr>
            </w:pPr>
          </w:p>
        </w:tc>
        <w:tc>
          <w:tcPr>
            <w:tcW w:w="1134" w:type="dxa"/>
            <w:vMerge/>
            <w:tcBorders>
              <w:top w:val="single" w:sz="12" w:space="0" w:color="000000"/>
              <w:left w:val="nil"/>
              <w:bottom w:val="single" w:sz="4" w:space="0" w:color="000000"/>
            </w:tcBorders>
            <w:vAlign w:val="center"/>
            <w:hideMark/>
          </w:tcPr>
          <w:p w:rsidR="003B470A" w:rsidRPr="00D41148" w:rsidRDefault="003B470A" w:rsidP="003505B4">
            <w:pPr>
              <w:spacing w:after="0" w:line="240" w:lineRule="auto"/>
              <w:rPr>
                <w:b/>
                <w:bCs/>
                <w:color w:val="FFFFFF"/>
                <w:sz w:val="22"/>
                <w:szCs w:val="22"/>
              </w:rPr>
            </w:pPr>
          </w:p>
        </w:tc>
        <w:tc>
          <w:tcPr>
            <w:tcW w:w="1134" w:type="dxa"/>
            <w:vMerge/>
            <w:tcBorders>
              <w:top w:val="single" w:sz="12" w:space="0" w:color="000000"/>
              <w:bottom w:val="single" w:sz="4" w:space="0" w:color="000000"/>
            </w:tcBorders>
            <w:vAlign w:val="center"/>
            <w:hideMark/>
          </w:tcPr>
          <w:p w:rsidR="003B470A" w:rsidRPr="00D41148" w:rsidRDefault="003B470A" w:rsidP="003505B4">
            <w:pPr>
              <w:spacing w:after="0" w:line="240" w:lineRule="auto"/>
              <w:rPr>
                <w:b/>
                <w:bCs/>
                <w:color w:val="FFFFFF"/>
                <w:sz w:val="22"/>
                <w:szCs w:val="22"/>
              </w:rPr>
            </w:pPr>
          </w:p>
        </w:tc>
        <w:tc>
          <w:tcPr>
            <w:tcW w:w="1134" w:type="dxa"/>
            <w:vMerge/>
            <w:tcBorders>
              <w:top w:val="single" w:sz="12" w:space="0" w:color="000000"/>
              <w:left w:val="nil"/>
              <w:bottom w:val="single" w:sz="4" w:space="0" w:color="000000"/>
            </w:tcBorders>
            <w:vAlign w:val="center"/>
            <w:hideMark/>
          </w:tcPr>
          <w:p w:rsidR="003B470A" w:rsidRPr="00D41148" w:rsidRDefault="003B470A" w:rsidP="003505B4">
            <w:pPr>
              <w:spacing w:after="0" w:line="240" w:lineRule="auto"/>
              <w:rPr>
                <w:b/>
                <w:bCs/>
                <w:color w:val="FFFFFF"/>
                <w:sz w:val="22"/>
                <w:szCs w:val="22"/>
              </w:rPr>
            </w:pPr>
          </w:p>
        </w:tc>
        <w:tc>
          <w:tcPr>
            <w:tcW w:w="1560" w:type="dxa"/>
            <w:vMerge/>
            <w:tcBorders>
              <w:top w:val="single" w:sz="12" w:space="0" w:color="000000"/>
              <w:bottom w:val="single" w:sz="4" w:space="0" w:color="000000"/>
            </w:tcBorders>
            <w:vAlign w:val="center"/>
            <w:hideMark/>
          </w:tcPr>
          <w:p w:rsidR="003B470A" w:rsidRPr="00D41148" w:rsidRDefault="003B470A" w:rsidP="003505B4">
            <w:pPr>
              <w:spacing w:after="0" w:line="240" w:lineRule="auto"/>
              <w:rPr>
                <w:b/>
                <w:bCs/>
                <w:color w:val="FFFFFF"/>
                <w:sz w:val="22"/>
                <w:szCs w:val="22"/>
              </w:rPr>
            </w:pPr>
          </w:p>
        </w:tc>
      </w:tr>
      <w:tr w:rsidR="003B470A" w:rsidRPr="00D41148" w:rsidTr="00597045">
        <w:trPr>
          <w:trHeight w:val="300"/>
        </w:trPr>
        <w:tc>
          <w:tcPr>
            <w:tcW w:w="5655" w:type="dxa"/>
            <w:tcBorders>
              <w:top w:val="nil"/>
            </w:tcBorders>
            <w:shd w:val="clear" w:color="000000" w:fill="F79546"/>
            <w:vAlign w:val="center"/>
            <w:hideMark/>
          </w:tcPr>
          <w:p w:rsidR="003B470A" w:rsidRPr="00D41148" w:rsidRDefault="003B470A" w:rsidP="003505B4">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134" w:type="dxa"/>
            <w:tcBorders>
              <w:top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134" w:type="dxa"/>
            <w:tcBorders>
              <w:top w:val="nil"/>
              <w:left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134" w:type="dxa"/>
            <w:tcBorders>
              <w:top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134" w:type="dxa"/>
            <w:tcBorders>
              <w:top w:val="nil"/>
              <w:left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560" w:type="dxa"/>
            <w:tcBorders>
              <w:top w:val="nil"/>
            </w:tcBorders>
            <w:shd w:val="clear" w:color="auto" w:fill="auto"/>
            <w:vAlign w:val="center"/>
          </w:tcPr>
          <w:p w:rsidR="003B470A" w:rsidRPr="00D41148" w:rsidRDefault="003B470A" w:rsidP="003505B4">
            <w:pPr>
              <w:spacing w:after="0" w:line="240" w:lineRule="auto"/>
              <w:rPr>
                <w:color w:val="000000"/>
                <w:sz w:val="20"/>
                <w:szCs w:val="20"/>
              </w:rPr>
            </w:pPr>
          </w:p>
        </w:tc>
      </w:tr>
      <w:tr w:rsidR="003B470A" w:rsidRPr="00D41148" w:rsidTr="00597045">
        <w:trPr>
          <w:trHeight w:val="600"/>
        </w:trPr>
        <w:tc>
          <w:tcPr>
            <w:tcW w:w="5655" w:type="dxa"/>
            <w:shd w:val="clear" w:color="000000" w:fill="F79546"/>
            <w:vAlign w:val="center"/>
            <w:hideMark/>
          </w:tcPr>
          <w:p w:rsidR="003B470A" w:rsidRPr="00D41148" w:rsidRDefault="003B470A" w:rsidP="003505B4">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left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134" w:type="dxa"/>
            <w:shd w:val="clear" w:color="auto" w:fill="auto"/>
            <w:vAlign w:val="center"/>
          </w:tcPr>
          <w:p w:rsidR="003B470A" w:rsidRPr="00D41148" w:rsidRDefault="003B470A" w:rsidP="003505B4">
            <w:pPr>
              <w:spacing w:after="0" w:line="240" w:lineRule="auto"/>
              <w:rPr>
                <w:color w:val="000000"/>
                <w:sz w:val="20"/>
                <w:szCs w:val="20"/>
              </w:rPr>
            </w:pPr>
          </w:p>
        </w:tc>
        <w:tc>
          <w:tcPr>
            <w:tcW w:w="1134" w:type="dxa"/>
            <w:tcBorders>
              <w:left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134" w:type="dxa"/>
            <w:shd w:val="clear" w:color="auto" w:fill="auto"/>
            <w:vAlign w:val="center"/>
          </w:tcPr>
          <w:p w:rsidR="003B470A" w:rsidRPr="00D41148" w:rsidRDefault="003B470A" w:rsidP="003505B4">
            <w:pPr>
              <w:spacing w:after="0" w:line="240" w:lineRule="auto"/>
              <w:rPr>
                <w:color w:val="000000"/>
                <w:sz w:val="20"/>
                <w:szCs w:val="20"/>
              </w:rPr>
            </w:pPr>
          </w:p>
        </w:tc>
        <w:tc>
          <w:tcPr>
            <w:tcW w:w="1134" w:type="dxa"/>
            <w:tcBorders>
              <w:left w:val="nil"/>
            </w:tcBorders>
            <w:shd w:val="clear" w:color="auto" w:fill="auto"/>
            <w:vAlign w:val="center"/>
          </w:tcPr>
          <w:p w:rsidR="003B470A" w:rsidRPr="00D41148" w:rsidRDefault="003B470A" w:rsidP="003505B4">
            <w:pPr>
              <w:spacing w:after="0" w:line="240" w:lineRule="auto"/>
              <w:rPr>
                <w:color w:val="000000"/>
                <w:sz w:val="20"/>
                <w:szCs w:val="20"/>
              </w:rPr>
            </w:pPr>
          </w:p>
        </w:tc>
        <w:tc>
          <w:tcPr>
            <w:tcW w:w="1560" w:type="dxa"/>
            <w:shd w:val="clear" w:color="auto" w:fill="auto"/>
            <w:vAlign w:val="center"/>
          </w:tcPr>
          <w:p w:rsidR="003B470A" w:rsidRPr="00D41148" w:rsidRDefault="003B470A" w:rsidP="003505B4">
            <w:pPr>
              <w:spacing w:after="0" w:line="240" w:lineRule="auto"/>
              <w:rPr>
                <w:color w:val="000000"/>
                <w:sz w:val="20"/>
                <w:szCs w:val="20"/>
              </w:rPr>
            </w:pPr>
          </w:p>
        </w:tc>
      </w:tr>
      <w:tr w:rsidR="003B470A" w:rsidRPr="00D41148" w:rsidTr="00597045">
        <w:trPr>
          <w:trHeight w:val="555"/>
        </w:trPr>
        <w:tc>
          <w:tcPr>
            <w:tcW w:w="5655" w:type="dxa"/>
            <w:tcBorders>
              <w:bottom w:val="single" w:sz="4" w:space="0" w:color="000000"/>
            </w:tcBorders>
            <w:shd w:val="clear" w:color="000000" w:fill="F79546"/>
            <w:vAlign w:val="center"/>
            <w:hideMark/>
          </w:tcPr>
          <w:p w:rsidR="003B470A" w:rsidRPr="00D41148" w:rsidRDefault="003B470A" w:rsidP="003505B4">
            <w:pPr>
              <w:spacing w:after="0" w:line="240" w:lineRule="auto"/>
              <w:rPr>
                <w:b/>
                <w:bCs/>
                <w:color w:val="FFFFFF"/>
                <w:sz w:val="22"/>
                <w:szCs w:val="22"/>
              </w:rPr>
            </w:pPr>
            <w:r w:rsidRPr="00D41148">
              <w:rPr>
                <w:b/>
                <w:bCs/>
                <w:color w:val="FFFFFF"/>
                <w:sz w:val="22"/>
                <w:szCs w:val="22"/>
              </w:rPr>
              <w:t>Diğer (Okul Aile Birlikleri)</w:t>
            </w:r>
          </w:p>
        </w:tc>
        <w:tc>
          <w:tcPr>
            <w:tcW w:w="1134" w:type="dxa"/>
            <w:tcBorders>
              <w:left w:val="nil"/>
              <w:bottom w:val="single" w:sz="4"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35000 TL</w:t>
            </w:r>
          </w:p>
        </w:tc>
        <w:tc>
          <w:tcPr>
            <w:tcW w:w="1134" w:type="dxa"/>
            <w:tcBorders>
              <w:bottom w:val="single" w:sz="4"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40000 TL</w:t>
            </w:r>
          </w:p>
        </w:tc>
        <w:tc>
          <w:tcPr>
            <w:tcW w:w="1134" w:type="dxa"/>
            <w:tcBorders>
              <w:left w:val="nil"/>
              <w:bottom w:val="single" w:sz="4"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40000 TL</w:t>
            </w:r>
          </w:p>
        </w:tc>
        <w:tc>
          <w:tcPr>
            <w:tcW w:w="1134" w:type="dxa"/>
            <w:tcBorders>
              <w:bottom w:val="single" w:sz="4"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45000 TL</w:t>
            </w:r>
          </w:p>
        </w:tc>
        <w:tc>
          <w:tcPr>
            <w:tcW w:w="1134" w:type="dxa"/>
            <w:tcBorders>
              <w:left w:val="nil"/>
              <w:bottom w:val="single" w:sz="4"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45000 TL</w:t>
            </w:r>
          </w:p>
        </w:tc>
        <w:tc>
          <w:tcPr>
            <w:tcW w:w="1560" w:type="dxa"/>
            <w:tcBorders>
              <w:bottom w:val="single" w:sz="4"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205000 TL</w:t>
            </w:r>
          </w:p>
        </w:tc>
      </w:tr>
      <w:tr w:rsidR="003B470A" w:rsidRPr="00D41148" w:rsidTr="00597045">
        <w:trPr>
          <w:trHeight w:val="315"/>
        </w:trPr>
        <w:tc>
          <w:tcPr>
            <w:tcW w:w="5655" w:type="dxa"/>
            <w:tcBorders>
              <w:top w:val="single" w:sz="8" w:space="0" w:color="000000"/>
              <w:bottom w:val="single" w:sz="12" w:space="0" w:color="000000"/>
            </w:tcBorders>
            <w:shd w:val="clear" w:color="000000" w:fill="F79546"/>
            <w:vAlign w:val="center"/>
            <w:hideMark/>
          </w:tcPr>
          <w:p w:rsidR="003B470A" w:rsidRPr="00D41148" w:rsidRDefault="003B470A" w:rsidP="003505B4">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35000 TL</w:t>
            </w:r>
          </w:p>
        </w:tc>
        <w:tc>
          <w:tcPr>
            <w:tcW w:w="1134" w:type="dxa"/>
            <w:tcBorders>
              <w:top w:val="single" w:sz="8" w:space="0" w:color="000000"/>
              <w:bottom w:val="single" w:sz="12"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40000 TL</w:t>
            </w:r>
          </w:p>
        </w:tc>
        <w:tc>
          <w:tcPr>
            <w:tcW w:w="1134" w:type="dxa"/>
            <w:tcBorders>
              <w:top w:val="single" w:sz="8" w:space="0" w:color="000000"/>
              <w:left w:val="nil"/>
              <w:bottom w:val="single" w:sz="12"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40000 TL</w:t>
            </w:r>
          </w:p>
        </w:tc>
        <w:tc>
          <w:tcPr>
            <w:tcW w:w="1134" w:type="dxa"/>
            <w:tcBorders>
              <w:top w:val="single" w:sz="8" w:space="0" w:color="000000"/>
              <w:bottom w:val="single" w:sz="12"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45000 TL</w:t>
            </w:r>
          </w:p>
        </w:tc>
        <w:tc>
          <w:tcPr>
            <w:tcW w:w="1134" w:type="dxa"/>
            <w:tcBorders>
              <w:top w:val="single" w:sz="8" w:space="0" w:color="000000"/>
              <w:left w:val="nil"/>
              <w:bottom w:val="single" w:sz="12"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45000 TL</w:t>
            </w:r>
          </w:p>
        </w:tc>
        <w:tc>
          <w:tcPr>
            <w:tcW w:w="1560" w:type="dxa"/>
            <w:tcBorders>
              <w:top w:val="single" w:sz="8" w:space="0" w:color="000000"/>
              <w:bottom w:val="single" w:sz="12" w:space="0" w:color="000000"/>
            </w:tcBorders>
            <w:shd w:val="clear" w:color="auto" w:fill="auto"/>
            <w:vAlign w:val="center"/>
          </w:tcPr>
          <w:p w:rsidR="003B470A" w:rsidRPr="00D41148" w:rsidRDefault="003B470A" w:rsidP="003505B4">
            <w:pPr>
              <w:spacing w:after="0" w:line="240" w:lineRule="auto"/>
              <w:jc w:val="center"/>
              <w:rPr>
                <w:color w:val="000000"/>
                <w:sz w:val="20"/>
                <w:szCs w:val="20"/>
              </w:rPr>
            </w:pPr>
            <w:r>
              <w:rPr>
                <w:color w:val="000000"/>
                <w:sz w:val="20"/>
                <w:szCs w:val="20"/>
              </w:rPr>
              <w:t>205000 TL</w:t>
            </w:r>
          </w:p>
        </w:tc>
      </w:tr>
    </w:tbl>
    <w:p w:rsidR="003B470A" w:rsidRDefault="003B470A" w:rsidP="003B470A"/>
    <w:p w:rsidR="003B470A" w:rsidRPr="008D4E73" w:rsidRDefault="003B470A" w:rsidP="003B470A">
      <w:pPr>
        <w:pStyle w:val="Balk1"/>
      </w:pPr>
      <w:bookmarkStart w:id="55" w:name="_Toc416085171"/>
      <w:bookmarkStart w:id="56" w:name="_Toc529519472"/>
      <w:r w:rsidRPr="008D4E73">
        <w:t>VI. BÖLÜM</w:t>
      </w:r>
      <w:bookmarkEnd w:id="55"/>
      <w:bookmarkEnd w:id="56"/>
      <w:r w:rsidRPr="008D4E73">
        <w:t>:</w:t>
      </w:r>
      <w:bookmarkStart w:id="57" w:name="_Toc416085172"/>
      <w:bookmarkStart w:id="58" w:name="_Toc529519473"/>
      <w:r w:rsidRPr="008D4E73">
        <w:t xml:space="preserve"> İZLEME VE DEĞERLENDİRME</w:t>
      </w:r>
      <w:bookmarkEnd w:id="57"/>
      <w:bookmarkEnd w:id="58"/>
    </w:p>
    <w:p w:rsidR="003B470A" w:rsidRPr="003152E4" w:rsidRDefault="003B470A" w:rsidP="003B470A">
      <w:r w:rsidRPr="003152E4">
        <w:t xml:space="preserve">Okulumuz Stratejik Planı izleme ve değerlendirme çalışmalarında 5 yıllık Stratejik Planın izlenmesi ve 1 yıllık gelişim planın izlenmesi olarak ikili bir ayrıma gidilecektir. </w:t>
      </w:r>
    </w:p>
    <w:p w:rsidR="003B470A" w:rsidRPr="003152E4" w:rsidRDefault="003B470A" w:rsidP="003B470A">
      <w:r w:rsidRPr="003152E4">
        <w:t>Stratejik planın izlenmesinde 6 aylık dönemlerde izleme yapılacak denetim birimleri, il ve ilçe millî eğitim müdürlüğü ve Bakanlık denetim ve kontrollerine hazır halde tutulacaktır.</w:t>
      </w:r>
    </w:p>
    <w:p w:rsidR="003B470A" w:rsidRPr="003152E4" w:rsidRDefault="003B470A" w:rsidP="003B470A">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3B470A" w:rsidRPr="00A47F2F" w:rsidRDefault="003B470A" w:rsidP="003B470A">
      <w:r>
        <w:br w:type="page"/>
      </w:r>
    </w:p>
    <w:p w:rsidR="003B470A" w:rsidRPr="00A47F2F" w:rsidRDefault="003B470A" w:rsidP="003B470A">
      <w:pPr>
        <w:pStyle w:val="Balk1"/>
      </w:pPr>
      <w:bookmarkStart w:id="59" w:name="_Toc531097548"/>
      <w:r w:rsidRPr="00A47F2F">
        <w:lastRenderedPageBreak/>
        <w:t>EKLER:</w:t>
      </w:r>
      <w:bookmarkEnd w:id="59"/>
      <w:r w:rsidRPr="00A47F2F">
        <w:t xml:space="preserve"> </w:t>
      </w:r>
    </w:p>
    <w:p w:rsidR="003B470A" w:rsidRDefault="003B470A" w:rsidP="003B470A">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305BCF" w:rsidRDefault="00305BCF" w:rsidP="003B470A">
      <w:pPr>
        <w:rPr>
          <w:rFonts w:cs="Calibri"/>
          <w:b/>
        </w:rPr>
      </w:pPr>
    </w:p>
    <w:p w:rsidR="00305BCF" w:rsidRPr="00C2042E" w:rsidRDefault="00305BCF" w:rsidP="00305BCF">
      <w:pPr>
        <w:rPr>
          <w:b/>
        </w:rPr>
      </w:pPr>
      <w:r w:rsidRPr="00C2042E">
        <w:rPr>
          <w:b/>
          <w:sz w:val="28"/>
          <w:szCs w:val="28"/>
        </w:rPr>
        <w:t>Stratejik Plan Ekibi</w:t>
      </w:r>
      <w:r>
        <w:tab/>
      </w:r>
      <w:r>
        <w:tab/>
      </w:r>
      <w:r>
        <w:tab/>
      </w:r>
      <w:r>
        <w:tab/>
      </w:r>
      <w:r>
        <w:tab/>
      </w:r>
      <w:r>
        <w:tab/>
      </w:r>
      <w:r>
        <w:tab/>
      </w:r>
      <w:r>
        <w:tab/>
      </w:r>
      <w:r>
        <w:tab/>
      </w:r>
      <w:r w:rsidRPr="00C2042E">
        <w:rPr>
          <w:b/>
        </w:rPr>
        <w:t>Ek-1</w:t>
      </w:r>
    </w:p>
    <w:tbl>
      <w:tblPr>
        <w:tblW w:w="10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960"/>
        <w:gridCol w:w="2261"/>
        <w:gridCol w:w="1985"/>
        <w:gridCol w:w="3969"/>
      </w:tblGrid>
      <w:tr w:rsidR="00305BCF" w:rsidRPr="00C2042E" w:rsidTr="00305BCF">
        <w:trPr>
          <w:trHeight w:val="660"/>
        </w:trPr>
        <w:tc>
          <w:tcPr>
            <w:tcW w:w="580" w:type="dxa"/>
            <w:shd w:val="clear" w:color="auto" w:fill="auto"/>
            <w:vAlign w:val="center"/>
            <w:hideMark/>
          </w:tcPr>
          <w:p w:rsidR="00305BCF" w:rsidRPr="00C2042E" w:rsidRDefault="00305BCF" w:rsidP="009B29C7">
            <w:pPr>
              <w:spacing w:after="0" w:line="0" w:lineRule="atLeast"/>
              <w:contextualSpacing/>
              <w:rPr>
                <w:rFonts w:ascii="Calibri" w:hAnsi="Calibri"/>
                <w:b/>
                <w:bCs/>
                <w:color w:val="000000"/>
                <w:sz w:val="28"/>
                <w:szCs w:val="28"/>
              </w:rPr>
            </w:pPr>
            <w:r w:rsidRPr="00C2042E">
              <w:rPr>
                <w:rFonts w:ascii="Calibri" w:hAnsi="Calibri"/>
                <w:b/>
                <w:bCs/>
                <w:color w:val="000000"/>
                <w:sz w:val="28"/>
                <w:szCs w:val="28"/>
              </w:rPr>
              <w:t>Sıra</w:t>
            </w:r>
          </w:p>
        </w:tc>
        <w:tc>
          <w:tcPr>
            <w:tcW w:w="1960" w:type="dxa"/>
            <w:shd w:val="clear" w:color="auto" w:fill="auto"/>
            <w:vAlign w:val="center"/>
            <w:hideMark/>
          </w:tcPr>
          <w:p w:rsidR="00305BCF" w:rsidRPr="00C2042E" w:rsidRDefault="00305BCF" w:rsidP="009B29C7">
            <w:pPr>
              <w:spacing w:after="0" w:line="0" w:lineRule="atLeast"/>
              <w:contextualSpacing/>
              <w:rPr>
                <w:rFonts w:ascii="Calibri" w:hAnsi="Calibri"/>
                <w:b/>
                <w:bCs/>
                <w:color w:val="000000"/>
                <w:sz w:val="28"/>
                <w:szCs w:val="28"/>
              </w:rPr>
            </w:pPr>
            <w:r w:rsidRPr="00C2042E">
              <w:rPr>
                <w:rFonts w:ascii="Calibri" w:hAnsi="Calibri"/>
                <w:b/>
                <w:bCs/>
                <w:color w:val="000000"/>
                <w:sz w:val="28"/>
                <w:szCs w:val="28"/>
              </w:rPr>
              <w:t>Adı SOYADI</w:t>
            </w:r>
          </w:p>
        </w:tc>
        <w:tc>
          <w:tcPr>
            <w:tcW w:w="2261" w:type="dxa"/>
            <w:shd w:val="clear" w:color="auto" w:fill="auto"/>
            <w:vAlign w:val="center"/>
            <w:hideMark/>
          </w:tcPr>
          <w:p w:rsidR="00305BCF" w:rsidRPr="00C2042E" w:rsidRDefault="00305BCF" w:rsidP="009B29C7">
            <w:pPr>
              <w:spacing w:after="0" w:line="0" w:lineRule="atLeast"/>
              <w:contextualSpacing/>
              <w:rPr>
                <w:rFonts w:ascii="Calibri" w:hAnsi="Calibri"/>
                <w:b/>
                <w:bCs/>
                <w:color w:val="000000"/>
                <w:sz w:val="28"/>
                <w:szCs w:val="28"/>
              </w:rPr>
            </w:pPr>
            <w:r w:rsidRPr="00C2042E">
              <w:rPr>
                <w:rFonts w:ascii="Calibri" w:hAnsi="Calibri"/>
                <w:b/>
                <w:bCs/>
                <w:color w:val="000000"/>
                <w:sz w:val="28"/>
                <w:szCs w:val="28"/>
              </w:rPr>
              <w:t>Unvanı</w:t>
            </w:r>
          </w:p>
        </w:tc>
        <w:tc>
          <w:tcPr>
            <w:tcW w:w="1985" w:type="dxa"/>
            <w:shd w:val="clear" w:color="auto" w:fill="auto"/>
            <w:vAlign w:val="center"/>
            <w:hideMark/>
          </w:tcPr>
          <w:p w:rsidR="00305BCF" w:rsidRPr="00C2042E" w:rsidRDefault="00305BCF" w:rsidP="009B29C7">
            <w:pPr>
              <w:spacing w:after="0" w:line="0" w:lineRule="atLeast"/>
              <w:contextualSpacing/>
              <w:rPr>
                <w:rFonts w:ascii="Calibri" w:hAnsi="Calibri"/>
                <w:b/>
                <w:bCs/>
                <w:color w:val="000000"/>
                <w:sz w:val="28"/>
                <w:szCs w:val="28"/>
              </w:rPr>
            </w:pPr>
            <w:r w:rsidRPr="00C2042E">
              <w:rPr>
                <w:rFonts w:ascii="Calibri" w:hAnsi="Calibri"/>
                <w:b/>
                <w:bCs/>
                <w:color w:val="000000"/>
                <w:sz w:val="28"/>
                <w:szCs w:val="28"/>
              </w:rPr>
              <w:t>Ekipteki Görevi</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
                <w:bCs/>
                <w:color w:val="000000"/>
                <w:sz w:val="28"/>
                <w:szCs w:val="28"/>
              </w:rPr>
            </w:pPr>
            <w:r w:rsidRPr="00C2042E">
              <w:rPr>
                <w:rFonts w:ascii="Calibri" w:hAnsi="Calibri"/>
                <w:b/>
                <w:bCs/>
                <w:color w:val="000000"/>
                <w:sz w:val="28"/>
                <w:szCs w:val="28"/>
              </w:rPr>
              <w:t>Görev Yeri</w:t>
            </w:r>
          </w:p>
        </w:tc>
      </w:tr>
      <w:tr w:rsidR="00305BCF" w:rsidRPr="00C2042E" w:rsidTr="00305BCF">
        <w:trPr>
          <w:trHeight w:val="480"/>
        </w:trPr>
        <w:tc>
          <w:tcPr>
            <w:tcW w:w="580" w:type="dxa"/>
            <w:shd w:val="clear" w:color="auto" w:fill="auto"/>
            <w:noWrap/>
            <w:vAlign w:val="center"/>
            <w:hideMark/>
          </w:tcPr>
          <w:p w:rsidR="00305BCF" w:rsidRPr="00C2042E" w:rsidRDefault="00305BCF" w:rsidP="009B29C7">
            <w:pPr>
              <w:spacing w:after="0" w:line="0" w:lineRule="atLeast"/>
              <w:contextualSpacing/>
              <w:jc w:val="center"/>
              <w:rPr>
                <w:rFonts w:ascii="Calibri" w:hAnsi="Calibri"/>
                <w:b/>
                <w:color w:val="000000"/>
                <w:szCs w:val="24"/>
              </w:rPr>
            </w:pPr>
            <w:r w:rsidRPr="00C2042E">
              <w:rPr>
                <w:rFonts w:ascii="Calibri" w:hAnsi="Calibri"/>
                <w:b/>
                <w:color w:val="000000"/>
                <w:szCs w:val="24"/>
              </w:rPr>
              <w:t>1</w:t>
            </w:r>
          </w:p>
        </w:tc>
        <w:tc>
          <w:tcPr>
            <w:tcW w:w="1960"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Murat AKBULUT</w:t>
            </w:r>
          </w:p>
        </w:tc>
        <w:tc>
          <w:tcPr>
            <w:tcW w:w="2261"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Müdür Yardımcısı</w:t>
            </w:r>
          </w:p>
        </w:tc>
        <w:tc>
          <w:tcPr>
            <w:tcW w:w="1985"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Koordinatör</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Emine-Ahmet Sami Uslu İlkokulu</w:t>
            </w:r>
          </w:p>
        </w:tc>
      </w:tr>
      <w:tr w:rsidR="00305BCF" w:rsidRPr="00C2042E" w:rsidTr="00305BCF">
        <w:trPr>
          <w:trHeight w:val="735"/>
        </w:trPr>
        <w:tc>
          <w:tcPr>
            <w:tcW w:w="580" w:type="dxa"/>
            <w:shd w:val="clear" w:color="auto" w:fill="auto"/>
            <w:noWrap/>
            <w:vAlign w:val="center"/>
            <w:hideMark/>
          </w:tcPr>
          <w:p w:rsidR="00305BCF" w:rsidRPr="00C2042E" w:rsidRDefault="00305BCF" w:rsidP="009B29C7">
            <w:pPr>
              <w:spacing w:after="0" w:line="0" w:lineRule="atLeast"/>
              <w:contextualSpacing/>
              <w:jc w:val="center"/>
              <w:rPr>
                <w:rFonts w:ascii="Calibri" w:hAnsi="Calibri"/>
                <w:b/>
                <w:color w:val="000000"/>
                <w:szCs w:val="24"/>
              </w:rPr>
            </w:pPr>
            <w:r w:rsidRPr="00C2042E">
              <w:rPr>
                <w:rFonts w:ascii="Calibri" w:hAnsi="Calibri"/>
                <w:b/>
                <w:color w:val="000000"/>
                <w:szCs w:val="24"/>
              </w:rPr>
              <w:t>2</w:t>
            </w:r>
          </w:p>
        </w:tc>
        <w:tc>
          <w:tcPr>
            <w:tcW w:w="1960"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 xml:space="preserve">Mustafa Serhat </w:t>
            </w:r>
            <w:r w:rsidRPr="00C2042E">
              <w:rPr>
                <w:rFonts w:ascii="Calibri" w:hAnsi="Calibri"/>
                <w:bCs/>
                <w:color w:val="000000"/>
                <w:szCs w:val="24"/>
              </w:rPr>
              <w:br/>
              <w:t>ATALAY</w:t>
            </w:r>
          </w:p>
        </w:tc>
        <w:tc>
          <w:tcPr>
            <w:tcW w:w="2261"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 xml:space="preserve">Rehberlik </w:t>
            </w:r>
            <w:r w:rsidRPr="00C2042E">
              <w:rPr>
                <w:rFonts w:ascii="Calibri" w:hAnsi="Calibri"/>
                <w:bCs/>
                <w:color w:val="000000"/>
                <w:szCs w:val="24"/>
              </w:rPr>
              <w:br/>
              <w:t>Öğretmeni</w:t>
            </w:r>
          </w:p>
        </w:tc>
        <w:tc>
          <w:tcPr>
            <w:tcW w:w="1985"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Ekip Üyesi</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Emine-Ahmet Sami Uslu İlkokulu</w:t>
            </w:r>
          </w:p>
        </w:tc>
      </w:tr>
      <w:tr w:rsidR="00305BCF" w:rsidRPr="00C2042E" w:rsidTr="00305BCF">
        <w:trPr>
          <w:trHeight w:val="480"/>
        </w:trPr>
        <w:tc>
          <w:tcPr>
            <w:tcW w:w="580" w:type="dxa"/>
            <w:shd w:val="clear" w:color="auto" w:fill="auto"/>
            <w:noWrap/>
            <w:vAlign w:val="center"/>
            <w:hideMark/>
          </w:tcPr>
          <w:p w:rsidR="00305BCF" w:rsidRPr="00C2042E" w:rsidRDefault="00305BCF" w:rsidP="009B29C7">
            <w:pPr>
              <w:spacing w:after="0" w:line="0" w:lineRule="atLeast"/>
              <w:contextualSpacing/>
              <w:jc w:val="center"/>
              <w:rPr>
                <w:rFonts w:ascii="Calibri" w:hAnsi="Calibri"/>
                <w:b/>
                <w:color w:val="000000"/>
                <w:szCs w:val="24"/>
              </w:rPr>
            </w:pPr>
            <w:r w:rsidRPr="00C2042E">
              <w:rPr>
                <w:rFonts w:ascii="Calibri" w:hAnsi="Calibri"/>
                <w:b/>
                <w:color w:val="000000"/>
                <w:szCs w:val="24"/>
              </w:rPr>
              <w:t>3</w:t>
            </w:r>
          </w:p>
        </w:tc>
        <w:tc>
          <w:tcPr>
            <w:tcW w:w="1960"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Çetin BADEM</w:t>
            </w:r>
          </w:p>
        </w:tc>
        <w:tc>
          <w:tcPr>
            <w:tcW w:w="2261"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Sınıf Öğretmeni</w:t>
            </w:r>
          </w:p>
        </w:tc>
        <w:tc>
          <w:tcPr>
            <w:tcW w:w="1985"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Ekip Üyesi</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Emine-Ahmet Sami Uslu İlkokulu</w:t>
            </w:r>
          </w:p>
        </w:tc>
      </w:tr>
      <w:tr w:rsidR="00305BCF" w:rsidRPr="00C2042E" w:rsidTr="00305BCF">
        <w:trPr>
          <w:trHeight w:val="480"/>
        </w:trPr>
        <w:tc>
          <w:tcPr>
            <w:tcW w:w="580" w:type="dxa"/>
            <w:shd w:val="clear" w:color="auto" w:fill="auto"/>
            <w:noWrap/>
            <w:vAlign w:val="center"/>
            <w:hideMark/>
          </w:tcPr>
          <w:p w:rsidR="00305BCF" w:rsidRPr="00C2042E" w:rsidRDefault="00305BCF" w:rsidP="009B29C7">
            <w:pPr>
              <w:spacing w:after="0" w:line="0" w:lineRule="atLeast"/>
              <w:contextualSpacing/>
              <w:jc w:val="center"/>
              <w:rPr>
                <w:rFonts w:ascii="Calibri" w:hAnsi="Calibri"/>
                <w:b/>
                <w:color w:val="000000"/>
                <w:szCs w:val="24"/>
              </w:rPr>
            </w:pPr>
            <w:r w:rsidRPr="00C2042E">
              <w:rPr>
                <w:rFonts w:ascii="Calibri" w:hAnsi="Calibri"/>
                <w:b/>
                <w:color w:val="000000"/>
                <w:szCs w:val="24"/>
              </w:rPr>
              <w:t>4</w:t>
            </w:r>
          </w:p>
        </w:tc>
        <w:tc>
          <w:tcPr>
            <w:tcW w:w="1960"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Servet TEKKOYUN</w:t>
            </w:r>
          </w:p>
        </w:tc>
        <w:tc>
          <w:tcPr>
            <w:tcW w:w="2261"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Sınıf Öğretmeni</w:t>
            </w:r>
          </w:p>
        </w:tc>
        <w:tc>
          <w:tcPr>
            <w:tcW w:w="1985"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Ekip Üyesi</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Emine-Ahmet Sami Uslu İlkokulu</w:t>
            </w:r>
          </w:p>
        </w:tc>
      </w:tr>
      <w:tr w:rsidR="00305BCF" w:rsidRPr="00C2042E" w:rsidTr="00305BCF">
        <w:trPr>
          <w:trHeight w:val="480"/>
        </w:trPr>
        <w:tc>
          <w:tcPr>
            <w:tcW w:w="580" w:type="dxa"/>
            <w:shd w:val="clear" w:color="auto" w:fill="auto"/>
            <w:noWrap/>
            <w:vAlign w:val="center"/>
            <w:hideMark/>
          </w:tcPr>
          <w:p w:rsidR="00305BCF" w:rsidRPr="00C2042E" w:rsidRDefault="00305BCF" w:rsidP="009B29C7">
            <w:pPr>
              <w:spacing w:after="0" w:line="0" w:lineRule="atLeast"/>
              <w:contextualSpacing/>
              <w:jc w:val="center"/>
              <w:rPr>
                <w:rFonts w:ascii="Calibri" w:hAnsi="Calibri"/>
                <w:b/>
                <w:color w:val="000000"/>
                <w:szCs w:val="24"/>
              </w:rPr>
            </w:pPr>
            <w:r w:rsidRPr="00C2042E">
              <w:rPr>
                <w:rFonts w:ascii="Calibri" w:hAnsi="Calibri"/>
                <w:b/>
                <w:color w:val="000000"/>
                <w:szCs w:val="24"/>
              </w:rPr>
              <w:t>5</w:t>
            </w:r>
          </w:p>
        </w:tc>
        <w:tc>
          <w:tcPr>
            <w:tcW w:w="1960"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Fatma ERDOĞAN</w:t>
            </w:r>
          </w:p>
        </w:tc>
        <w:tc>
          <w:tcPr>
            <w:tcW w:w="2261"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Gönüllü Veli</w:t>
            </w:r>
          </w:p>
        </w:tc>
        <w:tc>
          <w:tcPr>
            <w:tcW w:w="1985"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Ekip Üyesi</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Emine-Ahmet Sami Uslu İlkokulu</w:t>
            </w:r>
          </w:p>
        </w:tc>
      </w:tr>
      <w:tr w:rsidR="00305BCF" w:rsidRPr="00C2042E" w:rsidTr="00305BCF">
        <w:trPr>
          <w:trHeight w:val="480"/>
        </w:trPr>
        <w:tc>
          <w:tcPr>
            <w:tcW w:w="580" w:type="dxa"/>
            <w:shd w:val="clear" w:color="auto" w:fill="auto"/>
            <w:noWrap/>
            <w:vAlign w:val="center"/>
            <w:hideMark/>
          </w:tcPr>
          <w:p w:rsidR="00305BCF" w:rsidRPr="00C2042E" w:rsidRDefault="00305BCF" w:rsidP="009B29C7">
            <w:pPr>
              <w:spacing w:after="0" w:line="0" w:lineRule="atLeast"/>
              <w:contextualSpacing/>
              <w:jc w:val="center"/>
              <w:rPr>
                <w:rFonts w:ascii="Calibri" w:hAnsi="Calibri"/>
                <w:b/>
                <w:color w:val="000000"/>
                <w:szCs w:val="24"/>
              </w:rPr>
            </w:pPr>
            <w:r w:rsidRPr="00C2042E">
              <w:rPr>
                <w:rFonts w:ascii="Calibri" w:hAnsi="Calibri"/>
                <w:b/>
                <w:color w:val="000000"/>
                <w:szCs w:val="24"/>
              </w:rPr>
              <w:t>6</w:t>
            </w:r>
          </w:p>
        </w:tc>
        <w:tc>
          <w:tcPr>
            <w:tcW w:w="1960"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Ahmet KARAKAŞ</w:t>
            </w:r>
          </w:p>
        </w:tc>
        <w:tc>
          <w:tcPr>
            <w:tcW w:w="2261"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Gönüllü Veli</w:t>
            </w:r>
          </w:p>
        </w:tc>
        <w:tc>
          <w:tcPr>
            <w:tcW w:w="1985"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Ekip Üyesi</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Emine-Ahmet Sami Uslu İlkokulu</w:t>
            </w:r>
          </w:p>
        </w:tc>
      </w:tr>
      <w:tr w:rsidR="00305BCF" w:rsidRPr="00C2042E" w:rsidTr="00305BCF">
        <w:trPr>
          <w:trHeight w:val="480"/>
        </w:trPr>
        <w:tc>
          <w:tcPr>
            <w:tcW w:w="580" w:type="dxa"/>
            <w:shd w:val="clear" w:color="auto" w:fill="auto"/>
            <w:noWrap/>
            <w:vAlign w:val="center"/>
            <w:hideMark/>
          </w:tcPr>
          <w:p w:rsidR="00305BCF" w:rsidRPr="00C2042E" w:rsidRDefault="00305BCF" w:rsidP="009B29C7">
            <w:pPr>
              <w:spacing w:after="0" w:line="0" w:lineRule="atLeast"/>
              <w:contextualSpacing/>
              <w:jc w:val="center"/>
              <w:rPr>
                <w:rFonts w:ascii="Calibri" w:hAnsi="Calibri"/>
                <w:b/>
                <w:color w:val="000000"/>
                <w:szCs w:val="24"/>
              </w:rPr>
            </w:pPr>
            <w:r w:rsidRPr="00C2042E">
              <w:rPr>
                <w:rFonts w:ascii="Calibri" w:hAnsi="Calibri"/>
                <w:b/>
                <w:color w:val="000000"/>
                <w:szCs w:val="24"/>
              </w:rPr>
              <w:t>7</w:t>
            </w:r>
          </w:p>
        </w:tc>
        <w:tc>
          <w:tcPr>
            <w:tcW w:w="1960"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Irmak BİRGÜL</w:t>
            </w:r>
          </w:p>
        </w:tc>
        <w:tc>
          <w:tcPr>
            <w:tcW w:w="2261"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Öğrenci</w:t>
            </w:r>
          </w:p>
        </w:tc>
        <w:tc>
          <w:tcPr>
            <w:tcW w:w="1985" w:type="dxa"/>
            <w:shd w:val="clear" w:color="auto" w:fill="auto"/>
            <w:noWrap/>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Ekip Üyesi</w:t>
            </w:r>
          </w:p>
        </w:tc>
        <w:tc>
          <w:tcPr>
            <w:tcW w:w="3969" w:type="dxa"/>
            <w:shd w:val="clear" w:color="auto" w:fill="auto"/>
            <w:vAlign w:val="center"/>
            <w:hideMark/>
          </w:tcPr>
          <w:p w:rsidR="00305BCF" w:rsidRPr="00C2042E" w:rsidRDefault="00305BCF" w:rsidP="009B29C7">
            <w:pPr>
              <w:spacing w:after="0" w:line="0" w:lineRule="atLeast"/>
              <w:contextualSpacing/>
              <w:rPr>
                <w:rFonts w:ascii="Calibri" w:hAnsi="Calibri"/>
                <w:bCs/>
                <w:color w:val="000000"/>
                <w:szCs w:val="24"/>
              </w:rPr>
            </w:pPr>
            <w:r w:rsidRPr="00C2042E">
              <w:rPr>
                <w:rFonts w:ascii="Calibri" w:hAnsi="Calibri"/>
                <w:bCs/>
                <w:color w:val="000000"/>
                <w:szCs w:val="24"/>
              </w:rPr>
              <w:t>Emine-Ahmet Sami Uslu İlkokulu</w:t>
            </w:r>
          </w:p>
        </w:tc>
      </w:tr>
    </w:tbl>
    <w:p w:rsidR="00305BCF" w:rsidRPr="00A47F2F" w:rsidRDefault="00305BCF" w:rsidP="003B470A">
      <w:pPr>
        <w:rPr>
          <w:rFonts w:cs="Calibri"/>
          <w:b/>
        </w:rPr>
      </w:pPr>
    </w:p>
    <w:p w:rsidR="00125953" w:rsidRDefault="00125953"/>
    <w:tbl>
      <w:tblPr>
        <w:tblpPr w:leftFromText="141" w:rightFromText="141" w:vertAnchor="page" w:horzAnchor="margin" w:tblpY="124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2260"/>
        <w:gridCol w:w="2325"/>
        <w:gridCol w:w="1417"/>
        <w:gridCol w:w="4186"/>
      </w:tblGrid>
      <w:tr w:rsidR="00305BCF" w:rsidRPr="006F34CA" w:rsidTr="00305BCF">
        <w:trPr>
          <w:trHeight w:val="690"/>
        </w:trPr>
        <w:tc>
          <w:tcPr>
            <w:tcW w:w="10768" w:type="dxa"/>
            <w:gridSpan w:val="5"/>
            <w:shd w:val="clear" w:color="auto" w:fill="auto"/>
            <w:noWrap/>
            <w:vAlign w:val="center"/>
            <w:hideMark/>
          </w:tcPr>
          <w:p w:rsidR="00305BCF" w:rsidRPr="006F34CA" w:rsidRDefault="00305BCF" w:rsidP="00305BCF">
            <w:pPr>
              <w:spacing w:after="0" w:line="0" w:lineRule="atLeast"/>
              <w:contextualSpacing/>
              <w:rPr>
                <w:rFonts w:ascii="Calibri" w:hAnsi="Calibri"/>
                <w:b/>
                <w:bCs/>
                <w:color w:val="000000"/>
                <w:sz w:val="32"/>
                <w:szCs w:val="32"/>
              </w:rPr>
            </w:pPr>
            <w:r w:rsidRPr="006F34CA">
              <w:rPr>
                <w:rFonts w:ascii="Calibri" w:hAnsi="Calibri"/>
                <w:b/>
                <w:bCs/>
                <w:color w:val="000000"/>
                <w:sz w:val="32"/>
                <w:szCs w:val="32"/>
              </w:rPr>
              <w:lastRenderedPageBreak/>
              <w:t>Millî Eğitim Bakanlığı Stratejik Plan Üst Kurulu</w:t>
            </w:r>
            <w:r>
              <w:rPr>
                <w:rFonts w:ascii="Calibri" w:hAnsi="Calibri"/>
                <w:b/>
                <w:bCs/>
                <w:color w:val="000000"/>
                <w:sz w:val="32"/>
                <w:szCs w:val="32"/>
              </w:rPr>
              <w:t xml:space="preserve">                                              Ek-2</w:t>
            </w:r>
          </w:p>
        </w:tc>
      </w:tr>
      <w:tr w:rsidR="00305BCF" w:rsidRPr="006F34CA" w:rsidTr="00305BCF">
        <w:trPr>
          <w:trHeight w:val="660"/>
        </w:trPr>
        <w:tc>
          <w:tcPr>
            <w:tcW w:w="580" w:type="dxa"/>
            <w:shd w:val="clear" w:color="auto" w:fill="auto"/>
            <w:vAlign w:val="center"/>
            <w:hideMark/>
          </w:tcPr>
          <w:p w:rsidR="00305BCF" w:rsidRPr="006F34CA" w:rsidRDefault="00305BCF" w:rsidP="00305BCF">
            <w:pPr>
              <w:spacing w:after="0" w:line="0" w:lineRule="atLeast"/>
              <w:contextualSpacing/>
              <w:jc w:val="center"/>
              <w:rPr>
                <w:rFonts w:ascii="Calibri" w:hAnsi="Calibri"/>
                <w:b/>
                <w:bCs/>
                <w:color w:val="000000"/>
                <w:sz w:val="28"/>
                <w:szCs w:val="28"/>
              </w:rPr>
            </w:pPr>
            <w:r w:rsidRPr="006F34CA">
              <w:rPr>
                <w:rFonts w:ascii="Calibri" w:hAnsi="Calibri"/>
                <w:b/>
                <w:bCs/>
                <w:color w:val="000000"/>
                <w:sz w:val="28"/>
                <w:szCs w:val="28"/>
              </w:rPr>
              <w:t>Sıra</w:t>
            </w:r>
          </w:p>
        </w:tc>
        <w:tc>
          <w:tcPr>
            <w:tcW w:w="2260" w:type="dxa"/>
            <w:shd w:val="clear" w:color="auto" w:fill="auto"/>
            <w:vAlign w:val="center"/>
            <w:hideMark/>
          </w:tcPr>
          <w:p w:rsidR="00305BCF" w:rsidRPr="006F34CA" w:rsidRDefault="00305BCF" w:rsidP="00305BCF">
            <w:pPr>
              <w:spacing w:after="0" w:line="0" w:lineRule="atLeast"/>
              <w:contextualSpacing/>
              <w:jc w:val="center"/>
              <w:rPr>
                <w:rFonts w:ascii="Calibri" w:hAnsi="Calibri"/>
                <w:b/>
                <w:bCs/>
                <w:color w:val="000000"/>
                <w:sz w:val="28"/>
                <w:szCs w:val="28"/>
              </w:rPr>
            </w:pPr>
            <w:r w:rsidRPr="006F34CA">
              <w:rPr>
                <w:rFonts w:ascii="Calibri" w:hAnsi="Calibri"/>
                <w:b/>
                <w:bCs/>
                <w:color w:val="000000"/>
                <w:sz w:val="28"/>
                <w:szCs w:val="28"/>
              </w:rPr>
              <w:t>Adı SOYADI</w:t>
            </w:r>
          </w:p>
        </w:tc>
        <w:tc>
          <w:tcPr>
            <w:tcW w:w="2325" w:type="dxa"/>
            <w:shd w:val="clear" w:color="auto" w:fill="auto"/>
            <w:vAlign w:val="center"/>
            <w:hideMark/>
          </w:tcPr>
          <w:p w:rsidR="00305BCF" w:rsidRPr="006F34CA" w:rsidRDefault="00305BCF" w:rsidP="00305BCF">
            <w:pPr>
              <w:spacing w:after="0" w:line="0" w:lineRule="atLeast"/>
              <w:contextualSpacing/>
              <w:jc w:val="center"/>
              <w:rPr>
                <w:rFonts w:ascii="Calibri" w:hAnsi="Calibri"/>
                <w:b/>
                <w:bCs/>
                <w:color w:val="000000"/>
                <w:sz w:val="28"/>
                <w:szCs w:val="28"/>
              </w:rPr>
            </w:pPr>
            <w:r w:rsidRPr="006F34CA">
              <w:rPr>
                <w:rFonts w:ascii="Calibri" w:hAnsi="Calibri"/>
                <w:b/>
                <w:bCs/>
                <w:color w:val="000000"/>
                <w:sz w:val="28"/>
                <w:szCs w:val="28"/>
              </w:rPr>
              <w:t>Unvanı</w:t>
            </w:r>
          </w:p>
        </w:tc>
        <w:tc>
          <w:tcPr>
            <w:tcW w:w="1417" w:type="dxa"/>
            <w:shd w:val="clear" w:color="auto" w:fill="auto"/>
            <w:vAlign w:val="center"/>
            <w:hideMark/>
          </w:tcPr>
          <w:p w:rsidR="00305BCF" w:rsidRPr="006F34CA" w:rsidRDefault="00305BCF" w:rsidP="00305BCF">
            <w:pPr>
              <w:spacing w:after="0" w:line="0" w:lineRule="atLeast"/>
              <w:contextualSpacing/>
              <w:jc w:val="center"/>
              <w:rPr>
                <w:rFonts w:ascii="Calibri" w:hAnsi="Calibri"/>
                <w:b/>
                <w:bCs/>
                <w:color w:val="000000"/>
                <w:sz w:val="28"/>
                <w:szCs w:val="28"/>
              </w:rPr>
            </w:pPr>
            <w:r w:rsidRPr="006F34CA">
              <w:rPr>
                <w:rFonts w:ascii="Calibri" w:hAnsi="Calibri"/>
                <w:b/>
                <w:bCs/>
                <w:color w:val="000000"/>
                <w:sz w:val="28"/>
                <w:szCs w:val="28"/>
              </w:rPr>
              <w:t>Ekipteki Görevi</w:t>
            </w:r>
          </w:p>
        </w:tc>
        <w:tc>
          <w:tcPr>
            <w:tcW w:w="4186" w:type="dxa"/>
            <w:shd w:val="clear" w:color="auto" w:fill="auto"/>
            <w:vAlign w:val="center"/>
            <w:hideMark/>
          </w:tcPr>
          <w:p w:rsidR="00305BCF" w:rsidRPr="006F34CA" w:rsidRDefault="00305BCF" w:rsidP="00305BCF">
            <w:pPr>
              <w:spacing w:after="0" w:line="0" w:lineRule="atLeast"/>
              <w:contextualSpacing/>
              <w:jc w:val="center"/>
              <w:rPr>
                <w:rFonts w:ascii="Calibri" w:hAnsi="Calibri"/>
                <w:b/>
                <w:bCs/>
                <w:color w:val="000000"/>
                <w:sz w:val="28"/>
                <w:szCs w:val="28"/>
              </w:rPr>
            </w:pPr>
            <w:r w:rsidRPr="006F34CA">
              <w:rPr>
                <w:rFonts w:ascii="Calibri" w:hAnsi="Calibri"/>
                <w:b/>
                <w:bCs/>
                <w:color w:val="000000"/>
                <w:sz w:val="28"/>
                <w:szCs w:val="28"/>
              </w:rPr>
              <w:t>Görev Yeri</w:t>
            </w:r>
          </w:p>
        </w:tc>
      </w:tr>
      <w:tr w:rsidR="00305BCF" w:rsidRPr="006F34CA" w:rsidTr="00305BCF">
        <w:trPr>
          <w:trHeight w:val="480"/>
        </w:trPr>
        <w:tc>
          <w:tcPr>
            <w:tcW w:w="580" w:type="dxa"/>
            <w:shd w:val="clear" w:color="auto" w:fill="auto"/>
            <w:noWrap/>
            <w:vAlign w:val="center"/>
            <w:hideMark/>
          </w:tcPr>
          <w:p w:rsidR="00305BCF" w:rsidRPr="006F34CA" w:rsidRDefault="00305BCF" w:rsidP="00305BCF">
            <w:pPr>
              <w:spacing w:after="0" w:line="0" w:lineRule="atLeast"/>
              <w:contextualSpacing/>
              <w:jc w:val="center"/>
              <w:rPr>
                <w:rFonts w:ascii="Calibri" w:hAnsi="Calibri"/>
                <w:b/>
                <w:color w:val="000000"/>
                <w:szCs w:val="24"/>
              </w:rPr>
            </w:pPr>
            <w:r w:rsidRPr="006F34CA">
              <w:rPr>
                <w:rFonts w:ascii="Calibri" w:hAnsi="Calibri"/>
                <w:b/>
                <w:color w:val="000000"/>
                <w:szCs w:val="24"/>
              </w:rPr>
              <w:t>1</w:t>
            </w:r>
          </w:p>
        </w:tc>
        <w:tc>
          <w:tcPr>
            <w:tcW w:w="2260"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Mehmet GÖK</w:t>
            </w:r>
          </w:p>
        </w:tc>
        <w:tc>
          <w:tcPr>
            <w:tcW w:w="2325"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Okul Müdürü</w:t>
            </w:r>
          </w:p>
        </w:tc>
        <w:tc>
          <w:tcPr>
            <w:tcW w:w="1417"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Koordinatör</w:t>
            </w:r>
          </w:p>
        </w:tc>
        <w:tc>
          <w:tcPr>
            <w:tcW w:w="4186"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Emine-Ahmet Sami Uslu İlkokulu</w:t>
            </w:r>
          </w:p>
        </w:tc>
      </w:tr>
      <w:tr w:rsidR="00305BCF" w:rsidRPr="006F34CA" w:rsidTr="00305BCF">
        <w:trPr>
          <w:trHeight w:val="480"/>
        </w:trPr>
        <w:tc>
          <w:tcPr>
            <w:tcW w:w="580" w:type="dxa"/>
            <w:shd w:val="clear" w:color="auto" w:fill="auto"/>
            <w:noWrap/>
            <w:vAlign w:val="center"/>
            <w:hideMark/>
          </w:tcPr>
          <w:p w:rsidR="00305BCF" w:rsidRPr="006F34CA" w:rsidRDefault="00305BCF" w:rsidP="00305BCF">
            <w:pPr>
              <w:spacing w:after="0" w:line="0" w:lineRule="atLeast"/>
              <w:contextualSpacing/>
              <w:jc w:val="center"/>
              <w:rPr>
                <w:rFonts w:ascii="Calibri" w:hAnsi="Calibri"/>
                <w:b/>
                <w:color w:val="000000"/>
                <w:szCs w:val="24"/>
              </w:rPr>
            </w:pPr>
            <w:r w:rsidRPr="006F34CA">
              <w:rPr>
                <w:rFonts w:ascii="Calibri" w:hAnsi="Calibri"/>
                <w:b/>
                <w:color w:val="000000"/>
                <w:szCs w:val="24"/>
              </w:rPr>
              <w:t>2</w:t>
            </w:r>
          </w:p>
        </w:tc>
        <w:tc>
          <w:tcPr>
            <w:tcW w:w="2260"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Murat AKBULUT</w:t>
            </w:r>
          </w:p>
        </w:tc>
        <w:tc>
          <w:tcPr>
            <w:tcW w:w="2325"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Müdür Yardımcısı</w:t>
            </w:r>
          </w:p>
        </w:tc>
        <w:tc>
          <w:tcPr>
            <w:tcW w:w="1417"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Ekip Üyesi</w:t>
            </w:r>
          </w:p>
        </w:tc>
        <w:tc>
          <w:tcPr>
            <w:tcW w:w="4186"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Emine-Ahmet Sami Uslu İlkokulu</w:t>
            </w:r>
          </w:p>
        </w:tc>
      </w:tr>
      <w:tr w:rsidR="00305BCF" w:rsidRPr="006F34CA" w:rsidTr="00305BCF">
        <w:trPr>
          <w:trHeight w:val="480"/>
        </w:trPr>
        <w:tc>
          <w:tcPr>
            <w:tcW w:w="580" w:type="dxa"/>
            <w:shd w:val="clear" w:color="auto" w:fill="auto"/>
            <w:noWrap/>
            <w:vAlign w:val="center"/>
            <w:hideMark/>
          </w:tcPr>
          <w:p w:rsidR="00305BCF" w:rsidRPr="006F34CA" w:rsidRDefault="00305BCF" w:rsidP="00305BCF">
            <w:pPr>
              <w:spacing w:after="0" w:line="0" w:lineRule="atLeast"/>
              <w:contextualSpacing/>
              <w:jc w:val="center"/>
              <w:rPr>
                <w:rFonts w:ascii="Calibri" w:hAnsi="Calibri"/>
                <w:b/>
                <w:color w:val="000000"/>
                <w:szCs w:val="24"/>
              </w:rPr>
            </w:pPr>
            <w:r w:rsidRPr="006F34CA">
              <w:rPr>
                <w:rFonts w:ascii="Calibri" w:hAnsi="Calibri"/>
                <w:b/>
                <w:color w:val="000000"/>
                <w:szCs w:val="24"/>
              </w:rPr>
              <w:t>3</w:t>
            </w:r>
          </w:p>
        </w:tc>
        <w:tc>
          <w:tcPr>
            <w:tcW w:w="2260"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Sunay AYDIN</w:t>
            </w:r>
          </w:p>
        </w:tc>
        <w:tc>
          <w:tcPr>
            <w:tcW w:w="2325"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proofErr w:type="gramStart"/>
            <w:r w:rsidRPr="006F34CA">
              <w:rPr>
                <w:rFonts w:ascii="Calibri" w:hAnsi="Calibri"/>
                <w:bCs/>
                <w:color w:val="000000"/>
                <w:szCs w:val="24"/>
              </w:rPr>
              <w:t xml:space="preserve">Okul Aile Bir. </w:t>
            </w:r>
            <w:proofErr w:type="gramEnd"/>
            <w:r w:rsidRPr="006F34CA">
              <w:rPr>
                <w:rFonts w:ascii="Calibri" w:hAnsi="Calibri"/>
                <w:bCs/>
                <w:color w:val="000000"/>
                <w:szCs w:val="24"/>
              </w:rPr>
              <w:t>Baş.</w:t>
            </w:r>
          </w:p>
        </w:tc>
        <w:tc>
          <w:tcPr>
            <w:tcW w:w="1417"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Ekip Üyesi</w:t>
            </w:r>
          </w:p>
        </w:tc>
        <w:tc>
          <w:tcPr>
            <w:tcW w:w="4186"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Emine-Ahmet Sami Uslu İlkokulu</w:t>
            </w:r>
          </w:p>
        </w:tc>
      </w:tr>
      <w:tr w:rsidR="00305BCF" w:rsidRPr="006F34CA" w:rsidTr="00305BCF">
        <w:trPr>
          <w:trHeight w:val="480"/>
        </w:trPr>
        <w:tc>
          <w:tcPr>
            <w:tcW w:w="580" w:type="dxa"/>
            <w:shd w:val="clear" w:color="auto" w:fill="auto"/>
            <w:noWrap/>
            <w:vAlign w:val="center"/>
            <w:hideMark/>
          </w:tcPr>
          <w:p w:rsidR="00305BCF" w:rsidRPr="006F34CA" w:rsidRDefault="00305BCF" w:rsidP="00305BCF">
            <w:pPr>
              <w:spacing w:after="0" w:line="0" w:lineRule="atLeast"/>
              <w:contextualSpacing/>
              <w:jc w:val="center"/>
              <w:rPr>
                <w:rFonts w:ascii="Calibri" w:hAnsi="Calibri"/>
                <w:b/>
                <w:color w:val="000000"/>
                <w:szCs w:val="24"/>
              </w:rPr>
            </w:pPr>
            <w:r w:rsidRPr="006F34CA">
              <w:rPr>
                <w:rFonts w:ascii="Calibri" w:hAnsi="Calibri"/>
                <w:b/>
                <w:color w:val="000000"/>
                <w:szCs w:val="24"/>
              </w:rPr>
              <w:t>4</w:t>
            </w:r>
          </w:p>
        </w:tc>
        <w:tc>
          <w:tcPr>
            <w:tcW w:w="2260"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Selda ÖNEY</w:t>
            </w:r>
          </w:p>
        </w:tc>
        <w:tc>
          <w:tcPr>
            <w:tcW w:w="2325"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proofErr w:type="gramStart"/>
            <w:r w:rsidRPr="006F34CA">
              <w:rPr>
                <w:rFonts w:ascii="Calibri" w:hAnsi="Calibri"/>
                <w:bCs/>
                <w:color w:val="000000"/>
                <w:szCs w:val="24"/>
              </w:rPr>
              <w:t xml:space="preserve">Okul Aile Bir. </w:t>
            </w:r>
            <w:proofErr w:type="gramEnd"/>
            <w:r w:rsidRPr="006F34CA">
              <w:rPr>
                <w:rFonts w:ascii="Calibri" w:hAnsi="Calibri"/>
                <w:bCs/>
                <w:color w:val="000000"/>
                <w:szCs w:val="24"/>
              </w:rPr>
              <w:t>Üyesi</w:t>
            </w:r>
          </w:p>
        </w:tc>
        <w:tc>
          <w:tcPr>
            <w:tcW w:w="1417"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Ekip Üyesi</w:t>
            </w:r>
          </w:p>
        </w:tc>
        <w:tc>
          <w:tcPr>
            <w:tcW w:w="4186"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Emine-Ahmet Sami Uslu İlkokulu</w:t>
            </w:r>
          </w:p>
        </w:tc>
      </w:tr>
      <w:tr w:rsidR="00305BCF" w:rsidRPr="006F34CA" w:rsidTr="00305BCF">
        <w:trPr>
          <w:trHeight w:val="480"/>
        </w:trPr>
        <w:tc>
          <w:tcPr>
            <w:tcW w:w="580" w:type="dxa"/>
            <w:shd w:val="clear" w:color="auto" w:fill="auto"/>
            <w:noWrap/>
            <w:vAlign w:val="center"/>
            <w:hideMark/>
          </w:tcPr>
          <w:p w:rsidR="00305BCF" w:rsidRPr="006F34CA" w:rsidRDefault="00305BCF" w:rsidP="00305BCF">
            <w:pPr>
              <w:spacing w:after="0" w:line="0" w:lineRule="atLeast"/>
              <w:contextualSpacing/>
              <w:jc w:val="center"/>
              <w:rPr>
                <w:rFonts w:ascii="Calibri" w:hAnsi="Calibri"/>
                <w:b/>
                <w:color w:val="000000"/>
                <w:szCs w:val="24"/>
              </w:rPr>
            </w:pPr>
            <w:r w:rsidRPr="006F34CA">
              <w:rPr>
                <w:rFonts w:ascii="Calibri" w:hAnsi="Calibri"/>
                <w:b/>
                <w:color w:val="000000"/>
                <w:szCs w:val="24"/>
              </w:rPr>
              <w:t>5</w:t>
            </w:r>
          </w:p>
        </w:tc>
        <w:tc>
          <w:tcPr>
            <w:tcW w:w="2260"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proofErr w:type="spellStart"/>
            <w:r w:rsidRPr="006F34CA">
              <w:rPr>
                <w:rFonts w:ascii="Calibri" w:hAnsi="Calibri"/>
                <w:bCs/>
                <w:color w:val="000000"/>
                <w:szCs w:val="24"/>
              </w:rPr>
              <w:t>Fisun</w:t>
            </w:r>
            <w:proofErr w:type="spellEnd"/>
            <w:r w:rsidRPr="006F34CA">
              <w:rPr>
                <w:rFonts w:ascii="Calibri" w:hAnsi="Calibri"/>
                <w:bCs/>
                <w:color w:val="000000"/>
                <w:szCs w:val="24"/>
              </w:rPr>
              <w:t xml:space="preserve"> ATLIHAN</w:t>
            </w:r>
          </w:p>
        </w:tc>
        <w:tc>
          <w:tcPr>
            <w:tcW w:w="2325"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Sınıf Öğretmeni</w:t>
            </w:r>
          </w:p>
        </w:tc>
        <w:tc>
          <w:tcPr>
            <w:tcW w:w="1417"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Ekip Üyesi</w:t>
            </w:r>
          </w:p>
        </w:tc>
        <w:tc>
          <w:tcPr>
            <w:tcW w:w="4186"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Emine-Ahmet Sami Uslu İlkokulu</w:t>
            </w:r>
          </w:p>
        </w:tc>
      </w:tr>
      <w:tr w:rsidR="00305BCF" w:rsidRPr="006F34CA" w:rsidTr="00305BCF">
        <w:trPr>
          <w:trHeight w:val="480"/>
        </w:trPr>
        <w:tc>
          <w:tcPr>
            <w:tcW w:w="580" w:type="dxa"/>
            <w:shd w:val="clear" w:color="auto" w:fill="auto"/>
            <w:noWrap/>
            <w:vAlign w:val="center"/>
            <w:hideMark/>
          </w:tcPr>
          <w:p w:rsidR="00305BCF" w:rsidRPr="006F34CA" w:rsidRDefault="00305BCF" w:rsidP="00305BCF">
            <w:pPr>
              <w:spacing w:after="0" w:line="0" w:lineRule="atLeast"/>
              <w:contextualSpacing/>
              <w:jc w:val="center"/>
              <w:rPr>
                <w:rFonts w:ascii="Calibri" w:hAnsi="Calibri"/>
                <w:b/>
                <w:color w:val="000000"/>
                <w:szCs w:val="24"/>
              </w:rPr>
            </w:pPr>
            <w:r w:rsidRPr="006F34CA">
              <w:rPr>
                <w:rFonts w:ascii="Calibri" w:hAnsi="Calibri"/>
                <w:b/>
                <w:color w:val="000000"/>
                <w:szCs w:val="24"/>
              </w:rPr>
              <w:t>6</w:t>
            </w:r>
          </w:p>
        </w:tc>
        <w:tc>
          <w:tcPr>
            <w:tcW w:w="2260"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Ayla DEMİRTÜRK</w:t>
            </w:r>
          </w:p>
        </w:tc>
        <w:tc>
          <w:tcPr>
            <w:tcW w:w="2325"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Sınıf Öğretmeni</w:t>
            </w:r>
          </w:p>
        </w:tc>
        <w:tc>
          <w:tcPr>
            <w:tcW w:w="1417" w:type="dxa"/>
            <w:shd w:val="clear" w:color="auto" w:fill="auto"/>
            <w:noWrap/>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Ekip Üyesi</w:t>
            </w:r>
          </w:p>
        </w:tc>
        <w:tc>
          <w:tcPr>
            <w:tcW w:w="4186" w:type="dxa"/>
            <w:shd w:val="clear" w:color="auto" w:fill="auto"/>
            <w:vAlign w:val="center"/>
            <w:hideMark/>
          </w:tcPr>
          <w:p w:rsidR="00305BCF" w:rsidRPr="006F34CA" w:rsidRDefault="00305BCF" w:rsidP="00305BCF">
            <w:pPr>
              <w:spacing w:after="0" w:line="0" w:lineRule="atLeast"/>
              <w:contextualSpacing/>
              <w:rPr>
                <w:rFonts w:ascii="Calibri" w:hAnsi="Calibri"/>
                <w:bCs/>
                <w:color w:val="000000"/>
                <w:szCs w:val="24"/>
              </w:rPr>
            </w:pPr>
            <w:r w:rsidRPr="006F34CA">
              <w:rPr>
                <w:rFonts w:ascii="Calibri" w:hAnsi="Calibri"/>
                <w:bCs/>
                <w:color w:val="000000"/>
                <w:szCs w:val="24"/>
              </w:rPr>
              <w:t>Emine-Ahmet Sami Uslu İlkokulu</w:t>
            </w:r>
          </w:p>
        </w:tc>
      </w:tr>
    </w:tbl>
    <w:p w:rsidR="00305BCF" w:rsidRDefault="00305BCF">
      <w:bookmarkStart w:id="60" w:name="_GoBack"/>
      <w:bookmarkEnd w:id="60"/>
    </w:p>
    <w:sectPr w:rsidR="00305BCF" w:rsidSect="00D86674">
      <w:footerReference w:type="first" r:id="rId18"/>
      <w:pgSz w:w="16838" w:h="11906" w:orient="landscape" w:code="9"/>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8" w:rsidRDefault="00EA43E8">
      <w:pPr>
        <w:spacing w:after="0" w:line="240" w:lineRule="auto"/>
      </w:pPr>
      <w:r>
        <w:separator/>
      </w:r>
    </w:p>
  </w:endnote>
  <w:endnote w:type="continuationSeparator" w:id="0">
    <w:p w:rsidR="00EA43E8" w:rsidRDefault="00EA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74" w:rsidRDefault="00D86674">
    <w:pPr>
      <w:pStyle w:val="Altbilgi"/>
      <w:jc w:val="right"/>
    </w:pPr>
    <w:r>
      <w:fldChar w:fldCharType="begin"/>
    </w:r>
    <w:r>
      <w:instrText>PAGE   \* MERGEFORMAT</w:instrText>
    </w:r>
    <w:r>
      <w:fldChar w:fldCharType="separate"/>
    </w:r>
    <w:r w:rsidR="00305BCF" w:rsidRPr="00305BCF">
      <w:rPr>
        <w:noProof/>
        <w:lang w:val="tr-TR"/>
      </w:rPr>
      <w:t>33</w:t>
    </w:r>
    <w:r>
      <w:fldChar w:fldCharType="end"/>
    </w:r>
  </w:p>
  <w:p w:rsidR="00D86674" w:rsidRDefault="00D866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74" w:rsidRDefault="00D86674">
    <w:pPr>
      <w:pStyle w:val="Altbilgi"/>
      <w:jc w:val="right"/>
    </w:pPr>
    <w:r>
      <w:fldChar w:fldCharType="begin"/>
    </w:r>
    <w:r>
      <w:instrText>PAGE   \* MERGEFORMAT</w:instrText>
    </w:r>
    <w:r>
      <w:fldChar w:fldCharType="separate"/>
    </w:r>
    <w:r>
      <w:rPr>
        <w:noProof/>
      </w:rPr>
      <w:t>i</w:t>
    </w:r>
    <w:r>
      <w:fldChar w:fldCharType="end"/>
    </w:r>
  </w:p>
  <w:p w:rsidR="00D86674" w:rsidRDefault="00D8667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74" w:rsidRDefault="00D86674">
    <w:pPr>
      <w:pStyle w:val="Altbilgi"/>
      <w:jc w:val="right"/>
    </w:pPr>
    <w:r>
      <w:fldChar w:fldCharType="begin"/>
    </w:r>
    <w:r>
      <w:instrText>PAGE   \* MERGEFORMAT</w:instrText>
    </w:r>
    <w:r>
      <w:fldChar w:fldCharType="separate"/>
    </w:r>
    <w:r>
      <w:rPr>
        <w:noProof/>
      </w:rPr>
      <w:t>1</w:t>
    </w:r>
    <w:r>
      <w:fldChar w:fldCharType="end"/>
    </w:r>
  </w:p>
  <w:p w:rsidR="00D86674" w:rsidRDefault="00D866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8" w:rsidRDefault="00EA43E8">
      <w:pPr>
        <w:spacing w:after="0" w:line="240" w:lineRule="auto"/>
      </w:pPr>
      <w:r>
        <w:separator/>
      </w:r>
    </w:p>
  </w:footnote>
  <w:footnote w:type="continuationSeparator" w:id="0">
    <w:p w:rsidR="00EA43E8" w:rsidRDefault="00EA4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74" w:rsidRPr="00A40B5B" w:rsidRDefault="00D86674" w:rsidP="003505B4">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20FB"/>
    <w:multiLevelType w:val="hybridMultilevel"/>
    <w:tmpl w:val="C6B8287A"/>
    <w:lvl w:ilvl="0" w:tplc="42F89A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A"/>
    <w:rsid w:val="00125953"/>
    <w:rsid w:val="0016392F"/>
    <w:rsid w:val="00243CDB"/>
    <w:rsid w:val="002D53CE"/>
    <w:rsid w:val="00305BCF"/>
    <w:rsid w:val="003505B4"/>
    <w:rsid w:val="00376670"/>
    <w:rsid w:val="003B470A"/>
    <w:rsid w:val="00543397"/>
    <w:rsid w:val="00554AFC"/>
    <w:rsid w:val="00597045"/>
    <w:rsid w:val="005A1BCD"/>
    <w:rsid w:val="005E757C"/>
    <w:rsid w:val="00612872"/>
    <w:rsid w:val="007376E1"/>
    <w:rsid w:val="007503E7"/>
    <w:rsid w:val="00757F55"/>
    <w:rsid w:val="0076571B"/>
    <w:rsid w:val="00791CFA"/>
    <w:rsid w:val="008524FE"/>
    <w:rsid w:val="008E06C4"/>
    <w:rsid w:val="008E4D7A"/>
    <w:rsid w:val="0098003E"/>
    <w:rsid w:val="009831F5"/>
    <w:rsid w:val="009C7803"/>
    <w:rsid w:val="00A25161"/>
    <w:rsid w:val="00A85732"/>
    <w:rsid w:val="00A9757F"/>
    <w:rsid w:val="00CA5964"/>
    <w:rsid w:val="00D627DC"/>
    <w:rsid w:val="00D86674"/>
    <w:rsid w:val="00DD6CB2"/>
    <w:rsid w:val="00E748D9"/>
    <w:rsid w:val="00EA4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32052-E3B7-40CE-82A2-A13EA93C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A"/>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3B470A"/>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3B470A"/>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B470A"/>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3B470A"/>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3B470A"/>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3B470A"/>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3B470A"/>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3B470A"/>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3B470A"/>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470A"/>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3B470A"/>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3B470A"/>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3B470A"/>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3B470A"/>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3B470A"/>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3B470A"/>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3B470A"/>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3B470A"/>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3B470A"/>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B470A"/>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3B470A"/>
    <w:pPr>
      <w:ind w:left="720"/>
      <w:contextualSpacing/>
    </w:pPr>
  </w:style>
  <w:style w:type="paragraph" w:styleId="stbilgi">
    <w:name w:val="header"/>
    <w:basedOn w:val="Normal"/>
    <w:link w:val="stbilgiChar"/>
    <w:uiPriority w:val="99"/>
    <w:unhideWhenUsed/>
    <w:rsid w:val="003B47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470A"/>
    <w:rPr>
      <w:rFonts w:ascii="Book Antiqua" w:eastAsia="Times New Roman" w:hAnsi="Book Antiqua" w:cs="Times New Roman"/>
      <w:sz w:val="24"/>
      <w:szCs w:val="21"/>
      <w:lang w:eastAsia="tr-TR"/>
    </w:rPr>
  </w:style>
  <w:style w:type="table" w:styleId="TabloKlavuzu">
    <w:name w:val="Table Grid"/>
    <w:basedOn w:val="NormalTablo"/>
    <w:uiPriority w:val="39"/>
    <w:rsid w:val="003B470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3B470A"/>
    <w:rPr>
      <w:color w:val="0000FF"/>
      <w:u w:val="single"/>
    </w:rPr>
  </w:style>
  <w:style w:type="character" w:styleId="zlenenKpr">
    <w:name w:val="FollowedHyperlink"/>
    <w:uiPriority w:val="99"/>
    <w:semiHidden/>
    <w:unhideWhenUsed/>
    <w:rsid w:val="003B470A"/>
    <w:rPr>
      <w:color w:val="800080"/>
      <w:u w:val="single"/>
    </w:rPr>
  </w:style>
  <w:style w:type="paragraph" w:customStyle="1" w:styleId="xl66">
    <w:name w:val="xl66"/>
    <w:basedOn w:val="Normal"/>
    <w:rsid w:val="003B4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3B47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3B470A"/>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3B47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3B47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3B47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3B4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3B4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3B470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3B470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3B470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3B47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3B470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3B470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3B470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3B470A"/>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3B470A"/>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3B470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3B470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3B470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3B470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3B4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3B4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3B470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3B4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3B470A"/>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3B470A"/>
    <w:pPr>
      <w:spacing w:line="240" w:lineRule="auto"/>
    </w:pPr>
    <w:rPr>
      <w:b/>
      <w:bCs/>
      <w:color w:val="404040"/>
      <w:sz w:val="16"/>
      <w:szCs w:val="16"/>
    </w:rPr>
  </w:style>
  <w:style w:type="paragraph" w:styleId="Altbilgi">
    <w:name w:val="footer"/>
    <w:basedOn w:val="Normal"/>
    <w:link w:val="AltbilgiChar"/>
    <w:uiPriority w:val="99"/>
    <w:unhideWhenUsed/>
    <w:rsid w:val="003B470A"/>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3B470A"/>
    <w:rPr>
      <w:rFonts w:ascii="Book Antiqua" w:eastAsia="Times New Roman" w:hAnsi="Book Antiqua" w:cs="Times New Roman"/>
      <w:sz w:val="20"/>
      <w:szCs w:val="20"/>
      <w:lang w:val="x-none" w:eastAsia="tr-TR"/>
    </w:rPr>
  </w:style>
  <w:style w:type="paragraph" w:styleId="NormalWeb">
    <w:name w:val="Normal (Web)"/>
    <w:basedOn w:val="Normal"/>
    <w:link w:val="NormalWebChar"/>
    <w:rsid w:val="003B470A"/>
    <w:pPr>
      <w:spacing w:before="100" w:beforeAutospacing="1" w:after="100" w:afterAutospacing="1" w:line="240" w:lineRule="auto"/>
    </w:pPr>
    <w:rPr>
      <w:rFonts w:ascii="Times New Roman" w:hAnsi="Times New Roman"/>
      <w:szCs w:val="24"/>
    </w:rPr>
  </w:style>
  <w:style w:type="character" w:styleId="Gl">
    <w:name w:val="Strong"/>
    <w:uiPriority w:val="22"/>
    <w:qFormat/>
    <w:rsid w:val="003B470A"/>
    <w:rPr>
      <w:b/>
      <w:bCs/>
    </w:rPr>
  </w:style>
  <w:style w:type="paragraph" w:styleId="AralkYok">
    <w:name w:val="No Spacing"/>
    <w:link w:val="AralkYokChar"/>
    <w:uiPriority w:val="1"/>
    <w:qFormat/>
    <w:rsid w:val="003B470A"/>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3B470A"/>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3B470A"/>
    <w:pPr>
      <w:outlineLvl w:val="9"/>
    </w:pPr>
    <w:rPr>
      <w:rFonts w:ascii="Calibri Light" w:hAnsi="Calibri Light"/>
      <w:color w:val="2E74B5"/>
    </w:rPr>
  </w:style>
  <w:style w:type="paragraph" w:styleId="T1">
    <w:name w:val="toc 1"/>
    <w:basedOn w:val="Normal"/>
    <w:next w:val="Normal"/>
    <w:autoRedefine/>
    <w:uiPriority w:val="39"/>
    <w:unhideWhenUsed/>
    <w:rsid w:val="003B470A"/>
    <w:pPr>
      <w:spacing w:before="120" w:after="120"/>
    </w:pPr>
    <w:rPr>
      <w:rFonts w:ascii="Calibri" w:hAnsi="Calibri"/>
      <w:b/>
      <w:bCs/>
      <w:caps/>
      <w:sz w:val="20"/>
      <w:szCs w:val="20"/>
    </w:rPr>
  </w:style>
  <w:style w:type="table" w:customStyle="1" w:styleId="TableNormal1">
    <w:name w:val="Table Normal1"/>
    <w:uiPriority w:val="2"/>
    <w:semiHidden/>
    <w:unhideWhenUsed/>
    <w:qFormat/>
    <w:rsid w:val="003B470A"/>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3B470A"/>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3B470A"/>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3B470A"/>
    <w:pPr>
      <w:widowControl w:val="0"/>
      <w:spacing w:after="0" w:line="240" w:lineRule="auto"/>
    </w:pPr>
    <w:rPr>
      <w:lang w:val="en-US"/>
    </w:rPr>
  </w:style>
  <w:style w:type="paragraph" w:customStyle="1" w:styleId="2-ortabaslk">
    <w:name w:val="2-ortabaslk"/>
    <w:basedOn w:val="Normal"/>
    <w:rsid w:val="003B470A"/>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3B470A"/>
  </w:style>
  <w:style w:type="table" w:customStyle="1" w:styleId="KlavuzuTablo4-Vurgu61">
    <w:name w:val="Kılavuzu Tablo 4 - Vurgu 61"/>
    <w:basedOn w:val="NormalTablo"/>
    <w:uiPriority w:val="49"/>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3B470A"/>
    <w:rPr>
      <w:sz w:val="16"/>
      <w:szCs w:val="16"/>
    </w:rPr>
  </w:style>
  <w:style w:type="paragraph" w:styleId="AklamaMetni">
    <w:name w:val="annotation text"/>
    <w:basedOn w:val="Normal"/>
    <w:link w:val="AklamaMetniChar"/>
    <w:uiPriority w:val="99"/>
    <w:semiHidden/>
    <w:unhideWhenUsed/>
    <w:rsid w:val="003B470A"/>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3B470A"/>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3B470A"/>
    <w:rPr>
      <w:b/>
      <w:bCs/>
    </w:rPr>
  </w:style>
  <w:style w:type="character" w:customStyle="1" w:styleId="AklamaKonusuChar">
    <w:name w:val="Açıklama Konusu Char"/>
    <w:basedOn w:val="AklamaMetniChar"/>
    <w:link w:val="AklamaKonusu"/>
    <w:uiPriority w:val="99"/>
    <w:semiHidden/>
    <w:rsid w:val="003B470A"/>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3B470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B470A"/>
    <w:pPr>
      <w:spacing w:after="0"/>
    </w:pPr>
  </w:style>
  <w:style w:type="paragraph" w:customStyle="1" w:styleId="BALIK2">
    <w:name w:val="BAŞLIK 2"/>
    <w:basedOn w:val="Balk2"/>
    <w:rsid w:val="003B470A"/>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B470A"/>
    <w:pPr>
      <w:spacing w:after="0"/>
      <w:ind w:left="240"/>
    </w:pPr>
    <w:rPr>
      <w:rFonts w:ascii="Calibri" w:hAnsi="Calibri"/>
      <w:smallCaps/>
      <w:sz w:val="20"/>
      <w:szCs w:val="20"/>
    </w:rPr>
  </w:style>
  <w:style w:type="paragraph" w:styleId="T3">
    <w:name w:val="toc 3"/>
    <w:basedOn w:val="Normal"/>
    <w:next w:val="Normal"/>
    <w:autoRedefine/>
    <w:uiPriority w:val="39"/>
    <w:unhideWhenUsed/>
    <w:rsid w:val="003B470A"/>
    <w:pPr>
      <w:spacing w:after="0"/>
      <w:ind w:left="480"/>
    </w:pPr>
    <w:rPr>
      <w:rFonts w:ascii="Calibri" w:hAnsi="Calibri"/>
      <w:i/>
      <w:iCs/>
      <w:sz w:val="20"/>
      <w:szCs w:val="20"/>
    </w:rPr>
  </w:style>
  <w:style w:type="table" w:styleId="KlavuzuTablo4-Vurgu1">
    <w:name w:val="Grid Table 4 Accent 1"/>
    <w:basedOn w:val="NormalTablo"/>
    <w:uiPriority w:val="49"/>
    <w:rsid w:val="003B470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3B470A"/>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3B470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B470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3B470A"/>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B470A"/>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3B470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3B470A"/>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3B470A"/>
    <w:pPr>
      <w:numPr>
        <w:ilvl w:val="1"/>
      </w:numPr>
      <w:jc w:val="center"/>
    </w:pPr>
    <w:rPr>
      <w:color w:val="44546A"/>
      <w:sz w:val="28"/>
      <w:szCs w:val="28"/>
    </w:rPr>
  </w:style>
  <w:style w:type="character" w:customStyle="1" w:styleId="AltyazChar">
    <w:name w:val="Altyazı Char"/>
    <w:basedOn w:val="VarsaylanParagrafYazTipi"/>
    <w:link w:val="Altyaz"/>
    <w:uiPriority w:val="11"/>
    <w:rsid w:val="003B470A"/>
    <w:rPr>
      <w:rFonts w:ascii="Book Antiqua" w:eastAsia="Times New Roman" w:hAnsi="Book Antiqua" w:cs="Times New Roman"/>
      <w:color w:val="44546A"/>
      <w:sz w:val="28"/>
      <w:szCs w:val="28"/>
      <w:lang w:eastAsia="tr-TR"/>
    </w:rPr>
  </w:style>
  <w:style w:type="character" w:styleId="Vurgu">
    <w:name w:val="Emphasis"/>
    <w:uiPriority w:val="20"/>
    <w:qFormat/>
    <w:rsid w:val="003B470A"/>
    <w:rPr>
      <w:i/>
      <w:iCs/>
      <w:color w:val="000000"/>
    </w:rPr>
  </w:style>
  <w:style w:type="paragraph" w:styleId="Alnt">
    <w:name w:val="Quote"/>
    <w:basedOn w:val="Normal"/>
    <w:next w:val="Normal"/>
    <w:link w:val="AlntChar"/>
    <w:uiPriority w:val="29"/>
    <w:qFormat/>
    <w:rsid w:val="003B470A"/>
    <w:pPr>
      <w:spacing w:before="160"/>
      <w:ind w:left="720" w:right="720"/>
      <w:jc w:val="center"/>
    </w:pPr>
    <w:rPr>
      <w:i/>
      <w:iCs/>
      <w:color w:val="7B7B7B"/>
      <w:szCs w:val="24"/>
    </w:rPr>
  </w:style>
  <w:style w:type="character" w:customStyle="1" w:styleId="AlntChar">
    <w:name w:val="Alıntı Char"/>
    <w:basedOn w:val="VarsaylanParagrafYazTipi"/>
    <w:link w:val="Alnt"/>
    <w:uiPriority w:val="29"/>
    <w:rsid w:val="003B470A"/>
    <w:rPr>
      <w:rFonts w:ascii="Book Antiqua" w:eastAsia="Times New Roman" w:hAnsi="Book Antiqua" w:cs="Times New Roman"/>
      <w:i/>
      <w:iCs/>
      <w:color w:val="7B7B7B"/>
      <w:sz w:val="24"/>
      <w:szCs w:val="24"/>
      <w:lang w:eastAsia="tr-TR"/>
    </w:rPr>
  </w:style>
  <w:style w:type="paragraph" w:styleId="GlAlnt">
    <w:name w:val="Intense Quote"/>
    <w:basedOn w:val="Normal"/>
    <w:next w:val="Normal"/>
    <w:link w:val="GlAlntChar"/>
    <w:uiPriority w:val="30"/>
    <w:qFormat/>
    <w:rsid w:val="003B470A"/>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basedOn w:val="VarsaylanParagrafYazTipi"/>
    <w:link w:val="GlAlnt"/>
    <w:uiPriority w:val="30"/>
    <w:rsid w:val="003B470A"/>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3B470A"/>
    <w:rPr>
      <w:i/>
      <w:iCs/>
      <w:color w:val="595959"/>
    </w:rPr>
  </w:style>
  <w:style w:type="character" w:styleId="GlVurgulama">
    <w:name w:val="Intense Emphasis"/>
    <w:uiPriority w:val="21"/>
    <w:qFormat/>
    <w:rsid w:val="003B470A"/>
    <w:rPr>
      <w:b/>
      <w:bCs/>
      <w:i/>
      <w:iCs/>
      <w:color w:val="auto"/>
    </w:rPr>
  </w:style>
  <w:style w:type="character" w:styleId="HafifBavuru">
    <w:name w:val="Subtle Reference"/>
    <w:uiPriority w:val="31"/>
    <w:qFormat/>
    <w:rsid w:val="003B470A"/>
    <w:rPr>
      <w:caps w:val="0"/>
      <w:smallCaps/>
      <w:color w:val="404040"/>
      <w:spacing w:val="0"/>
      <w:u w:val="single" w:color="7F7F7F"/>
    </w:rPr>
  </w:style>
  <w:style w:type="character" w:styleId="GlBavuru">
    <w:name w:val="Intense Reference"/>
    <w:uiPriority w:val="32"/>
    <w:qFormat/>
    <w:rsid w:val="003B470A"/>
    <w:rPr>
      <w:b/>
      <w:bCs/>
      <w:caps w:val="0"/>
      <w:smallCaps/>
      <w:color w:val="auto"/>
      <w:spacing w:val="0"/>
      <w:u w:val="single"/>
    </w:rPr>
  </w:style>
  <w:style w:type="character" w:styleId="KitapBal">
    <w:name w:val="Book Title"/>
    <w:uiPriority w:val="33"/>
    <w:qFormat/>
    <w:rsid w:val="003B470A"/>
    <w:rPr>
      <w:b/>
      <w:bCs/>
      <w:caps w:val="0"/>
      <w:smallCaps/>
      <w:spacing w:val="0"/>
    </w:rPr>
  </w:style>
  <w:style w:type="paragraph" w:styleId="T4">
    <w:name w:val="toc 4"/>
    <w:basedOn w:val="Normal"/>
    <w:next w:val="Normal"/>
    <w:autoRedefine/>
    <w:uiPriority w:val="39"/>
    <w:unhideWhenUsed/>
    <w:rsid w:val="003B470A"/>
    <w:pPr>
      <w:spacing w:after="0"/>
      <w:ind w:left="720"/>
    </w:pPr>
    <w:rPr>
      <w:rFonts w:ascii="Calibri" w:hAnsi="Calibri"/>
      <w:sz w:val="18"/>
      <w:szCs w:val="18"/>
    </w:rPr>
  </w:style>
  <w:style w:type="paragraph" w:styleId="T5">
    <w:name w:val="toc 5"/>
    <w:basedOn w:val="Normal"/>
    <w:next w:val="Normal"/>
    <w:autoRedefine/>
    <w:uiPriority w:val="39"/>
    <w:unhideWhenUsed/>
    <w:rsid w:val="003B470A"/>
    <w:pPr>
      <w:spacing w:after="0"/>
      <w:ind w:left="960"/>
    </w:pPr>
    <w:rPr>
      <w:rFonts w:ascii="Calibri" w:hAnsi="Calibri"/>
      <w:sz w:val="18"/>
      <w:szCs w:val="18"/>
    </w:rPr>
  </w:style>
  <w:style w:type="paragraph" w:styleId="T6">
    <w:name w:val="toc 6"/>
    <w:basedOn w:val="Normal"/>
    <w:next w:val="Normal"/>
    <w:autoRedefine/>
    <w:uiPriority w:val="39"/>
    <w:unhideWhenUsed/>
    <w:rsid w:val="003B470A"/>
    <w:pPr>
      <w:spacing w:after="0"/>
      <w:ind w:left="1200"/>
    </w:pPr>
    <w:rPr>
      <w:rFonts w:ascii="Calibri" w:hAnsi="Calibri"/>
      <w:sz w:val="18"/>
      <w:szCs w:val="18"/>
    </w:rPr>
  </w:style>
  <w:style w:type="paragraph" w:styleId="T7">
    <w:name w:val="toc 7"/>
    <w:basedOn w:val="Normal"/>
    <w:next w:val="Normal"/>
    <w:autoRedefine/>
    <w:uiPriority w:val="39"/>
    <w:unhideWhenUsed/>
    <w:rsid w:val="003B470A"/>
    <w:pPr>
      <w:spacing w:after="0"/>
      <w:ind w:left="1440"/>
    </w:pPr>
    <w:rPr>
      <w:rFonts w:ascii="Calibri" w:hAnsi="Calibri"/>
      <w:sz w:val="18"/>
      <w:szCs w:val="18"/>
    </w:rPr>
  </w:style>
  <w:style w:type="paragraph" w:styleId="T8">
    <w:name w:val="toc 8"/>
    <w:basedOn w:val="Normal"/>
    <w:next w:val="Normal"/>
    <w:autoRedefine/>
    <w:uiPriority w:val="39"/>
    <w:unhideWhenUsed/>
    <w:rsid w:val="003B470A"/>
    <w:pPr>
      <w:spacing w:after="0"/>
      <w:ind w:left="1680"/>
    </w:pPr>
    <w:rPr>
      <w:rFonts w:ascii="Calibri" w:hAnsi="Calibri"/>
      <w:sz w:val="18"/>
      <w:szCs w:val="18"/>
    </w:rPr>
  </w:style>
  <w:style w:type="paragraph" w:styleId="T9">
    <w:name w:val="toc 9"/>
    <w:basedOn w:val="Normal"/>
    <w:next w:val="Normal"/>
    <w:autoRedefine/>
    <w:uiPriority w:val="39"/>
    <w:unhideWhenUsed/>
    <w:rsid w:val="003B470A"/>
    <w:pPr>
      <w:spacing w:after="0"/>
      <w:ind w:left="1920"/>
    </w:pPr>
    <w:rPr>
      <w:rFonts w:ascii="Calibri" w:hAnsi="Calibri"/>
      <w:sz w:val="18"/>
      <w:szCs w:val="18"/>
    </w:rPr>
  </w:style>
  <w:style w:type="paragraph" w:customStyle="1" w:styleId="rneklemeMavi">
    <w:name w:val="Örnekleme Mavi"/>
    <w:basedOn w:val="Normal"/>
    <w:link w:val="rneklemeMaviChar"/>
    <w:qFormat/>
    <w:rsid w:val="003B470A"/>
    <w:pPr>
      <w:spacing w:line="259" w:lineRule="auto"/>
      <w:jc w:val="both"/>
    </w:pPr>
    <w:rPr>
      <w:rFonts w:ascii="Times New Roman" w:eastAsia="Calibri" w:hAnsi="Times New Roman"/>
      <w:sz w:val="22"/>
      <w:szCs w:val="22"/>
      <w:lang w:eastAsia="en-US"/>
    </w:rPr>
  </w:style>
  <w:style w:type="character" w:customStyle="1" w:styleId="rneklemeMaviChar">
    <w:name w:val="Örnekleme Mavi Char"/>
    <w:link w:val="rneklemeMavi"/>
    <w:rsid w:val="003B470A"/>
    <w:rPr>
      <w:rFonts w:ascii="Times New Roman" w:eastAsia="Calibri" w:hAnsi="Times New Roman" w:cs="Times New Roman"/>
    </w:rPr>
  </w:style>
  <w:style w:type="character" w:customStyle="1" w:styleId="NormalWebChar">
    <w:name w:val="Normal (Web) Char"/>
    <w:link w:val="NormalWeb"/>
    <w:rsid w:val="003B470A"/>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3B470A"/>
    <w:pPr>
      <w:spacing w:after="120" w:line="480" w:lineRule="auto"/>
    </w:pPr>
  </w:style>
  <w:style w:type="character" w:customStyle="1" w:styleId="GvdeMetni2Char">
    <w:name w:val="Gövde Metni 2 Char"/>
    <w:basedOn w:val="VarsaylanParagrafYazTipi"/>
    <w:link w:val="GvdeMetni2"/>
    <w:uiPriority w:val="99"/>
    <w:semiHidden/>
    <w:rsid w:val="003B470A"/>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ude.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VELİLER</a:t>
          </a:r>
        </a:p>
        <a:p>
          <a:r>
            <a:rPr lang="tr-TR">
              <a:solidFill>
                <a:sysClr val="window" lastClr="FFFFFF"/>
              </a:solidFill>
              <a:latin typeface="Calibri" panose="020F0502020204030204"/>
              <a:ea typeface="+mn-ea"/>
              <a:cs typeface="+mn-cs"/>
            </a:rPr>
            <a:t>(110)</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ÖĞRETMENLER</a:t>
          </a:r>
        </a:p>
        <a:p>
          <a:r>
            <a:rPr lang="tr-TR">
              <a:solidFill>
                <a:sysClr val="window" lastClr="FFFFFF"/>
              </a:solidFill>
              <a:latin typeface="Calibri" panose="020F0502020204030204"/>
              <a:ea typeface="+mn-ea"/>
              <a:cs typeface="+mn-cs"/>
            </a:rPr>
            <a:t>(21)</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a:p>
          <a:r>
            <a:rPr lang="tr-TR">
              <a:solidFill>
                <a:sysClr val="window" lastClr="FFFFFF"/>
              </a:solidFill>
              <a:latin typeface="Calibri" panose="020F0502020204030204"/>
              <a:ea typeface="+mn-ea"/>
              <a:cs typeface="+mn-cs"/>
            </a:rPr>
            <a:t>(1)</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ÖĞRENCİLER</a:t>
          </a:r>
        </a:p>
        <a:p>
          <a:r>
            <a:rPr lang="tr-TR">
              <a:solidFill>
                <a:sysClr val="window" lastClr="FFFFFF"/>
              </a:solidFill>
              <a:latin typeface="Calibri" panose="020F0502020204030204"/>
              <a:ea typeface="+mn-ea"/>
              <a:cs typeface="+mn-cs"/>
            </a:rPr>
            <a:t>(320)</a:t>
          </a:r>
        </a:p>
      </dgm:t>
    </dgm:pt>
    <dgm:pt modelId="{216700FE-9EE6-43DC-A744-C13B0F69CF74}" type="sibTrans" cxnId="{F1B5CED6-F090-4F09-AF94-C0576B3F3590}">
      <dgm:prSet/>
      <dgm:spPr/>
      <dgm:t>
        <a:bodyPr/>
        <a:lstStyle/>
        <a:p>
          <a:endParaRPr lang="tr-TR"/>
        </a:p>
      </dgm:t>
    </dgm:pt>
    <dgm:pt modelId="{40DEC39F-3360-408B-8502-B263C60670B1}" type="parTrans" cxnId="{F1B5CED6-F090-4F09-AF94-C0576B3F3590}">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a:p>
          <a:r>
            <a:rPr lang="tr-TR">
              <a:solidFill>
                <a:sysClr val="window" lastClr="FFFFFF"/>
              </a:solidFill>
              <a:latin typeface="Calibri" panose="020F0502020204030204"/>
              <a:ea typeface="+mn-ea"/>
              <a:cs typeface="+mn-cs"/>
            </a:rPr>
            <a:t>(1)</a:t>
          </a:r>
        </a:p>
      </dgm:t>
    </dgm:pt>
    <dgm:pt modelId="{0458A555-11F1-4B12-B5B2-E49A910ED0C2}" type="sibTrans" cxnId="{F5DED435-2815-46CF-906C-4451E457A7E0}">
      <dgm:prSet/>
      <dgm:spPr/>
      <dgm:t>
        <a:bodyPr/>
        <a:lstStyle/>
        <a:p>
          <a:endParaRPr lang="tr-TR"/>
        </a:p>
      </dgm:t>
    </dgm:pt>
    <dgm:pt modelId="{68EB9345-FC5E-47B8-9CEB-4D44BC803B6D}" type="parTrans" cxnId="{F5DED435-2815-46CF-906C-4451E457A7E0}">
      <dgm:prSet/>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a:t>
          </a:r>
        </a:p>
        <a:p>
          <a:r>
            <a:rPr lang="tr-TR">
              <a:solidFill>
                <a:sysClr val="window" lastClr="FFFFFF"/>
              </a:solidFill>
              <a:latin typeface="Calibri" panose="020F0502020204030204"/>
              <a:ea typeface="+mn-ea"/>
              <a:cs typeface="+mn-cs"/>
            </a:rPr>
            <a:t>(10) </a:t>
          </a:r>
        </a:p>
      </dgm:t>
    </dgm:pt>
    <dgm:pt modelId="{944337EC-9EF3-4654-9897-F906263CADFC}" type="sibTrans" cxnId="{75488091-CF3A-4C71-AF17-A2EDD5E7682B}">
      <dgm:prSet/>
      <dgm:spPr/>
      <dgm:t>
        <a:bodyPr/>
        <a:lstStyle/>
        <a:p>
          <a:endParaRPr lang="tr-TR"/>
        </a:p>
      </dgm:t>
    </dgm:pt>
    <dgm:pt modelId="{8F7C0645-5FEA-400B-9081-12221C81341E}" type="parTrans" cxnId="{75488091-CF3A-4C71-AF17-A2EDD5E7682B}">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LinFactNeighborX="1323"/>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5CF20AB-A5A3-43AC-B104-DCCDC8EC88E9}" type="presOf" srcId="{D87EEC32-D642-4C15-8C65-E323814D2A3A}" destId="{0670A7F0-9DCA-427C-8C0A-B4C908BAC054}" srcOrd="1" destOrd="0" presId="urn:microsoft.com/office/officeart/2005/8/layout/cycle8"/>
    <dgm:cxn modelId="{0177498E-7272-4A28-80CB-6080B772C8F0}" type="presOf" srcId="{E8BE0BFE-2A93-4BC8-B8DE-3F71AC38D567}" destId="{267B72DD-396A-4206-8F4C-85D79C74CCAD}" srcOrd="0" destOrd="0" presId="urn:microsoft.com/office/officeart/2005/8/layout/cycle8"/>
    <dgm:cxn modelId="{8B37A9CA-76E2-49C2-B02C-76A8CB090BE0}" type="presOf" srcId="{5F865183-0FED-4482-8550-87B2A8C2AA82}" destId="{BA526683-F383-411A-BD21-A957D08B123F}" srcOrd="0" destOrd="0" presId="urn:microsoft.com/office/officeart/2005/8/layout/cycle8"/>
    <dgm:cxn modelId="{5CAA6B47-8732-4EF9-AAB3-F8AC67219812}"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8C1380C6-243F-4F5D-8655-AD1B0314059B}" type="presOf" srcId="{D87EEC32-D642-4C15-8C65-E323814D2A3A}" destId="{100A08BA-E811-4584-A13C-228AF0A8A454}" srcOrd="0" destOrd="0" presId="urn:microsoft.com/office/officeart/2005/8/layout/cycle8"/>
    <dgm:cxn modelId="{73147DD5-C649-4856-8EB5-DFA09030E56D}" type="presOf" srcId="{9AF66792-BEEB-4FEB-B68B-FC30221BAEDC}" destId="{C5494AC2-E33F-4DD2-9D4B-315106DC9766}" srcOrd="0" destOrd="0" presId="urn:microsoft.com/office/officeart/2005/8/layout/cycle8"/>
    <dgm:cxn modelId="{E8FF9927-C360-4C35-88A6-9047193B4B45}" type="presOf" srcId="{9AF66792-BEEB-4FEB-B68B-FC30221BAEDC}" destId="{A1BFAE48-9AEF-4CE2-881C-145A2B40B699}" srcOrd="1" destOrd="0" presId="urn:microsoft.com/office/officeart/2005/8/layout/cycle8"/>
    <dgm:cxn modelId="{54B30062-E65C-4CC9-8750-412C9C5253C1}" type="presOf" srcId="{E8BE0BFE-2A93-4BC8-B8DE-3F71AC38D567}" destId="{E9FBB2A5-3CF1-4CA9-AA14-6E5ECC6DD6B0}" srcOrd="1" destOrd="0" presId="urn:microsoft.com/office/officeart/2005/8/layout/cycle8"/>
    <dgm:cxn modelId="{AE906A52-2D60-40ED-9A7D-6C6C8E354FB6}"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76804DA-93FF-4E51-84D6-E6A52D95C249}"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3E0649D-2DC5-41BF-ABE0-A3646BFAD60C}" type="presOf" srcId="{F83FC750-7CDE-46AB-A0BA-DBC4B9D44BE3}" destId="{A8D1F0D5-26EB-48DA-960D-825E6FE928B2}" srcOrd="0" destOrd="0" presId="urn:microsoft.com/office/officeart/2005/8/layout/cycle8"/>
    <dgm:cxn modelId="{C282C7E5-12FD-4584-B073-DA1400D89542}" type="presOf" srcId="{9D338396-06AA-489D-A885-57821F5608AF}" destId="{74328851-9D17-4B33-B14E-5ED6C473319D}" srcOrd="1" destOrd="0" presId="urn:microsoft.com/office/officeart/2005/8/layout/cycle8"/>
    <dgm:cxn modelId="{0149568B-6687-4BCC-8780-5419EA12667C}" type="presOf" srcId="{E4BEFF6F-FFC7-417B-9255-F71095EEBEA8}" destId="{A1403B5E-13CE-4459-8B64-0B1573A1231F}" srcOrd="1" destOrd="0" presId="urn:microsoft.com/office/officeart/2005/8/layout/cycle8"/>
    <dgm:cxn modelId="{D9C50A87-8AE7-4A5B-82D7-490CD7E005B5}" type="presParOf" srcId="{BA526683-F383-411A-BD21-A957D08B123F}" destId="{267B72DD-396A-4206-8F4C-85D79C74CCAD}" srcOrd="0" destOrd="0" presId="urn:microsoft.com/office/officeart/2005/8/layout/cycle8"/>
    <dgm:cxn modelId="{E4642AA9-52CA-4240-AA91-46556CB96284}" type="presParOf" srcId="{BA526683-F383-411A-BD21-A957D08B123F}" destId="{76741CD6-A839-4282-8258-5C7E678D3A5F}" srcOrd="1" destOrd="0" presId="urn:microsoft.com/office/officeart/2005/8/layout/cycle8"/>
    <dgm:cxn modelId="{9A1DE06F-4A88-4FEE-9C5C-4B9AD751B22F}" type="presParOf" srcId="{BA526683-F383-411A-BD21-A957D08B123F}" destId="{0161085C-00D5-4CA7-B7B4-7072D5C40C1D}" srcOrd="2" destOrd="0" presId="urn:microsoft.com/office/officeart/2005/8/layout/cycle8"/>
    <dgm:cxn modelId="{984575E6-9B52-45ED-87A4-95507D61DFE4}" type="presParOf" srcId="{BA526683-F383-411A-BD21-A957D08B123F}" destId="{E9FBB2A5-3CF1-4CA9-AA14-6E5ECC6DD6B0}" srcOrd="3" destOrd="0" presId="urn:microsoft.com/office/officeart/2005/8/layout/cycle8"/>
    <dgm:cxn modelId="{85E2F6AD-8273-421D-B8DC-B6E9565DB956}" type="presParOf" srcId="{BA526683-F383-411A-BD21-A957D08B123F}" destId="{8960C805-F742-4752-A3B8-A7047D0574FA}" srcOrd="4" destOrd="0" presId="urn:microsoft.com/office/officeart/2005/8/layout/cycle8"/>
    <dgm:cxn modelId="{57C75B85-2DD2-492B-8129-DD04CF7EA33D}" type="presParOf" srcId="{BA526683-F383-411A-BD21-A957D08B123F}" destId="{F9BAE066-5F77-4D2A-8EBB-3E2B5ED5B8F6}" srcOrd="5" destOrd="0" presId="urn:microsoft.com/office/officeart/2005/8/layout/cycle8"/>
    <dgm:cxn modelId="{837CE3B3-746D-495E-8E2A-39920F8149C6}" type="presParOf" srcId="{BA526683-F383-411A-BD21-A957D08B123F}" destId="{724342BE-275A-4C17-8746-BB3F74C86E9A}" srcOrd="6" destOrd="0" presId="urn:microsoft.com/office/officeart/2005/8/layout/cycle8"/>
    <dgm:cxn modelId="{F5A8D1E0-B2F6-437D-A0F4-09E74D1F47C9}" type="presParOf" srcId="{BA526683-F383-411A-BD21-A957D08B123F}" destId="{74328851-9D17-4B33-B14E-5ED6C473319D}" srcOrd="7" destOrd="0" presId="urn:microsoft.com/office/officeart/2005/8/layout/cycle8"/>
    <dgm:cxn modelId="{3ED69044-6159-4493-A28D-7F8A804C441F}" type="presParOf" srcId="{BA526683-F383-411A-BD21-A957D08B123F}" destId="{100A08BA-E811-4584-A13C-228AF0A8A454}" srcOrd="8" destOrd="0" presId="urn:microsoft.com/office/officeart/2005/8/layout/cycle8"/>
    <dgm:cxn modelId="{0F0C8F50-A89C-486F-8C8A-E96F8C1AEAB2}" type="presParOf" srcId="{BA526683-F383-411A-BD21-A957D08B123F}" destId="{10C6BB2E-F0EC-4195-A687-1B651A3EFA76}" srcOrd="9" destOrd="0" presId="urn:microsoft.com/office/officeart/2005/8/layout/cycle8"/>
    <dgm:cxn modelId="{0117B788-5973-4C35-9AED-32B32794F30F}" type="presParOf" srcId="{BA526683-F383-411A-BD21-A957D08B123F}" destId="{8F326C79-01EA-49A9-93CF-B76D99523F6F}" srcOrd="10" destOrd="0" presId="urn:microsoft.com/office/officeart/2005/8/layout/cycle8"/>
    <dgm:cxn modelId="{3FB1BCD3-1668-41C4-869A-8104B937BB89}" type="presParOf" srcId="{BA526683-F383-411A-BD21-A957D08B123F}" destId="{0670A7F0-9DCA-427C-8C0A-B4C908BAC054}" srcOrd="11" destOrd="0" presId="urn:microsoft.com/office/officeart/2005/8/layout/cycle8"/>
    <dgm:cxn modelId="{811C5299-7281-4857-AD8A-C6F60750A9E6}" type="presParOf" srcId="{BA526683-F383-411A-BD21-A957D08B123F}" destId="{C5494AC2-E33F-4DD2-9D4B-315106DC9766}" srcOrd="12" destOrd="0" presId="urn:microsoft.com/office/officeart/2005/8/layout/cycle8"/>
    <dgm:cxn modelId="{FB50FB12-E57E-4F87-AE08-31706A70E772}" type="presParOf" srcId="{BA526683-F383-411A-BD21-A957D08B123F}" destId="{DCE20721-BDA9-4878-B677-ECD404A96052}" srcOrd="13" destOrd="0" presId="urn:microsoft.com/office/officeart/2005/8/layout/cycle8"/>
    <dgm:cxn modelId="{4370B1FF-EF1C-4B37-A44F-37BBEB2D8704}" type="presParOf" srcId="{BA526683-F383-411A-BD21-A957D08B123F}" destId="{05E765BB-BC5C-4A33-B523-B9E8DE4B5339}" srcOrd="14" destOrd="0" presId="urn:microsoft.com/office/officeart/2005/8/layout/cycle8"/>
    <dgm:cxn modelId="{E6E4B3CE-C8FA-41D7-911F-FD3940DD6530}" type="presParOf" srcId="{BA526683-F383-411A-BD21-A957D08B123F}" destId="{A1BFAE48-9AEF-4CE2-881C-145A2B40B699}" srcOrd="15" destOrd="0" presId="urn:microsoft.com/office/officeart/2005/8/layout/cycle8"/>
    <dgm:cxn modelId="{38265E62-CDAB-4298-A0E2-96C06016AF45}" type="presParOf" srcId="{BA526683-F383-411A-BD21-A957D08B123F}" destId="{373A7CE9-2D8B-48FF-A7E7-FD1818748C0E}" srcOrd="16" destOrd="0" presId="urn:microsoft.com/office/officeart/2005/8/layout/cycle8"/>
    <dgm:cxn modelId="{E9DD2ED0-50F1-4352-AE98-97CFBE262C2B}" type="presParOf" srcId="{BA526683-F383-411A-BD21-A957D08B123F}" destId="{3F64E8A9-68A0-49A0-9836-9DC0636C5308}" srcOrd="17" destOrd="0" presId="urn:microsoft.com/office/officeart/2005/8/layout/cycle8"/>
    <dgm:cxn modelId="{BA4F9D83-CF57-41A0-BD86-5CA264B6C4F2}" type="presParOf" srcId="{BA526683-F383-411A-BD21-A957D08B123F}" destId="{219E29F9-B39D-4D14-B51F-12F5FC91D16A}" srcOrd="18" destOrd="0" presId="urn:microsoft.com/office/officeart/2005/8/layout/cycle8"/>
    <dgm:cxn modelId="{2184F6F1-4F6B-4EA0-9E76-9CE11A888310}" type="presParOf" srcId="{BA526683-F383-411A-BD21-A957D08B123F}" destId="{A1403B5E-13CE-4459-8B64-0B1573A1231F}" srcOrd="19" destOrd="0" presId="urn:microsoft.com/office/officeart/2005/8/layout/cycle8"/>
    <dgm:cxn modelId="{434DCA0F-FF89-4A9E-9B16-05C6F4AAE85A}" type="presParOf" srcId="{BA526683-F383-411A-BD21-A957D08B123F}" destId="{A8D1F0D5-26EB-48DA-960D-825E6FE928B2}" srcOrd="20" destOrd="0" presId="urn:microsoft.com/office/officeart/2005/8/layout/cycle8"/>
    <dgm:cxn modelId="{F561CCB7-E4F6-4BE4-9D91-4F8062E17D83}" type="presParOf" srcId="{BA526683-F383-411A-BD21-A957D08B123F}" destId="{00CD3B3C-3082-4805-826B-376EF526FEE2}" srcOrd="21" destOrd="0" presId="urn:microsoft.com/office/officeart/2005/8/layout/cycle8"/>
    <dgm:cxn modelId="{73CFFA94-7132-4B13-9975-BC06608D63FD}" type="presParOf" srcId="{BA526683-F383-411A-BD21-A957D08B123F}" destId="{2FD8AE9A-C7EC-49F2-9050-CD7F86110061}" srcOrd="22" destOrd="0" presId="urn:microsoft.com/office/officeart/2005/8/layout/cycle8"/>
    <dgm:cxn modelId="{21C558E1-B45E-47DE-A62D-66E75CA283C2}" type="presParOf" srcId="{BA526683-F383-411A-BD21-A957D08B123F}" destId="{7C1AB41B-5598-4485-A44D-C347A61B4CBC}" srcOrd="23" destOrd="0" presId="urn:microsoft.com/office/officeart/2005/8/layout/cycle8"/>
    <dgm:cxn modelId="{0F683967-AE1A-47F3-9F22-C08F69F023A0}" type="presParOf" srcId="{BA526683-F383-411A-BD21-A957D08B123F}" destId="{601CF880-1EA8-49BA-A98C-3E771E83102C}" srcOrd="24" destOrd="0" presId="urn:microsoft.com/office/officeart/2005/8/layout/cycle8"/>
    <dgm:cxn modelId="{E8300179-4523-4E89-B621-5E5A0D744812}" type="presParOf" srcId="{BA526683-F383-411A-BD21-A957D08B123F}" destId="{ECF12B94-746D-4140-9C29-523F028781F4}" srcOrd="25" destOrd="0" presId="urn:microsoft.com/office/officeart/2005/8/layout/cycle8"/>
    <dgm:cxn modelId="{30609D29-B589-401A-9551-AD2D82DDA89B}" type="presParOf" srcId="{BA526683-F383-411A-BD21-A957D08B123F}" destId="{AA1D771B-54D6-4293-AFCF-8FD4851F902B}" srcOrd="26" destOrd="0" presId="urn:microsoft.com/office/officeart/2005/8/layout/cycle8"/>
    <dgm:cxn modelId="{5C464350-6E96-42FC-8E2E-D9B54EBA6491}" type="presParOf" srcId="{BA526683-F383-411A-BD21-A957D08B123F}" destId="{A12A4E20-5E81-4B37-8861-95D5A02D88F6}" srcOrd="27" destOrd="0" presId="urn:microsoft.com/office/officeart/2005/8/layout/cycle8"/>
    <dgm:cxn modelId="{7E534D67-48A1-4DC8-B439-81B9DF807326}" type="presParOf" srcId="{BA526683-F383-411A-BD21-A957D08B123F}" destId="{B88E6692-EF45-4A23-AE28-DC438D3CCFE6}" srcOrd="28" destOrd="0" presId="urn:microsoft.com/office/officeart/2005/8/layout/cycle8"/>
    <dgm:cxn modelId="{1DC74B50-515C-49BF-A34C-374DFB8170C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3631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(10) </a:t>
          </a:r>
        </a:p>
      </dsp:txBody>
      <dsp:txXfrm>
        <a:off x="206788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(1)</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ÖĞRENCİLER</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(320)</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VELİLER</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(110)</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ÖĞRETMENLER</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(21)</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(1)</a:t>
          </a:r>
        </a:p>
      </dsp:txBody>
      <dsp:txXfrm>
        <a:off x="1319212" y="419197"/>
        <a:ext cx="565785" cy="437197"/>
      </dsp:txXfrm>
    </dsp:sp>
    <dsp:sp modelId="{601CF880-1EA8-49BA-A98C-3E771E83102C}">
      <dsp:nvSpPr>
        <dsp:cNvPr id="0" name=""/>
        <dsp:cNvSpPr/>
      </dsp:nvSpPr>
      <dsp:spPr>
        <a:xfrm>
          <a:off x="80250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C975-4C51-40EB-8E29-8024FF77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33</Pages>
  <Words>5425</Words>
  <Characters>30928</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MY_PC</cp:lastModifiedBy>
  <cp:revision>7</cp:revision>
  <dcterms:created xsi:type="dcterms:W3CDTF">2019-02-13T07:36:00Z</dcterms:created>
  <dcterms:modified xsi:type="dcterms:W3CDTF">2019-02-14T10:08:00Z</dcterms:modified>
</cp:coreProperties>
</file>